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1B6D" w14:textId="77777777" w:rsidR="00CA71B2" w:rsidRPr="006A774C" w:rsidRDefault="0033329B">
      <w:pPr>
        <w:rPr>
          <w:rFonts w:ascii="Arial" w:hAnsi="Arial" w:cs="Arial"/>
          <w:b/>
          <w:sz w:val="41"/>
          <w:szCs w:val="41"/>
        </w:rPr>
      </w:pPr>
      <w:r w:rsidRPr="006A774C">
        <w:rPr>
          <w:rFonts w:ascii="Arial" w:hAnsi="Arial" w:cs="Arial"/>
          <w:b/>
          <w:sz w:val="41"/>
          <w:szCs w:val="41"/>
        </w:rPr>
        <w:t xml:space="preserve">Sound </w:t>
      </w:r>
      <w:r w:rsidR="00A2521D" w:rsidRPr="006A774C">
        <w:rPr>
          <w:rFonts w:ascii="Arial" w:hAnsi="Arial" w:cs="Arial"/>
          <w:b/>
          <w:sz w:val="41"/>
          <w:szCs w:val="41"/>
        </w:rPr>
        <w:t>Lesson Plan: Bird Song Hero</w:t>
      </w:r>
    </w:p>
    <w:p w14:paraId="500CD8E6" w14:textId="77777777" w:rsidR="00A2521D" w:rsidRPr="006A774C" w:rsidRDefault="00A2521D">
      <w:pPr>
        <w:rPr>
          <w:rFonts w:ascii="Arial" w:hAnsi="Arial" w:cs="Arial"/>
          <w:sz w:val="21"/>
          <w:szCs w:val="21"/>
        </w:rPr>
      </w:pPr>
      <w:r w:rsidRPr="006A774C">
        <w:rPr>
          <w:rFonts w:ascii="Arial" w:hAnsi="Arial" w:cs="Arial"/>
          <w:sz w:val="21"/>
          <w:szCs w:val="21"/>
        </w:rPr>
        <w:t>Grade Levels: 4-8</w:t>
      </w:r>
    </w:p>
    <w:p w14:paraId="17E9C128" w14:textId="77777777" w:rsidR="00A2521D" w:rsidRPr="006A774C" w:rsidRDefault="00DA310F" w:rsidP="00A2521D">
      <w:pPr>
        <w:shd w:val="clear" w:color="auto" w:fill="FFFFFF"/>
        <w:spacing w:before="100" w:beforeAutospacing="1" w:line="336" w:lineRule="atLeast"/>
        <w:rPr>
          <w:rFonts w:eastAsia="Times New Roman" w:cs="Arial"/>
          <w:b/>
          <w:sz w:val="24"/>
          <w:szCs w:val="24"/>
        </w:rPr>
      </w:pPr>
      <w:r w:rsidRPr="006A774C">
        <w:rPr>
          <w:rFonts w:eastAsia="Times New Roman" w:cs="Arial"/>
          <w:b/>
          <w:sz w:val="24"/>
          <w:szCs w:val="24"/>
        </w:rPr>
        <w:t>Student-Facing Description:</w:t>
      </w:r>
    </w:p>
    <w:p w14:paraId="7DA3C796" w14:textId="22C0CB57" w:rsidR="00D60CF2" w:rsidRPr="006A774C" w:rsidRDefault="00D60CF2" w:rsidP="00D60CF2">
      <w:pPr>
        <w:widowControl w:val="0"/>
        <w:autoSpaceDE w:val="0"/>
        <w:autoSpaceDN w:val="0"/>
        <w:adjustRightInd w:val="0"/>
        <w:rPr>
          <w:rFonts w:cs="Arial"/>
          <w:sz w:val="24"/>
          <w:szCs w:val="24"/>
        </w:rPr>
      </w:pPr>
      <w:r w:rsidRPr="006A774C">
        <w:rPr>
          <w:rFonts w:cs="Arial"/>
          <w:sz w:val="24"/>
          <w:szCs w:val="24"/>
        </w:rPr>
        <w:t>Listen up and become a Bird Song Hero. Amaze your friends with the power to name</w:t>
      </w:r>
      <w:r w:rsidR="00AC50C7" w:rsidRPr="006A774C">
        <w:rPr>
          <w:rFonts w:cs="Arial"/>
          <w:sz w:val="24"/>
          <w:szCs w:val="24"/>
        </w:rPr>
        <w:t xml:space="preserve"> the species of</w:t>
      </w:r>
      <w:r w:rsidRPr="006A774C">
        <w:rPr>
          <w:rFonts w:cs="Arial"/>
          <w:sz w:val="24"/>
          <w:szCs w:val="24"/>
        </w:rPr>
        <w:t xml:space="preserve"> birds </w:t>
      </w:r>
      <w:r w:rsidR="00AC50C7" w:rsidRPr="006A774C">
        <w:rPr>
          <w:rFonts w:cs="Arial"/>
          <w:sz w:val="24"/>
          <w:szCs w:val="24"/>
        </w:rPr>
        <w:t xml:space="preserve">that </w:t>
      </w:r>
      <w:r w:rsidRPr="006A774C">
        <w:rPr>
          <w:rFonts w:cs="Arial"/>
          <w:sz w:val="24"/>
          <w:szCs w:val="24"/>
        </w:rPr>
        <w:t>are singing (even when you can’t see them).</w:t>
      </w:r>
    </w:p>
    <w:p w14:paraId="51B3B5C9" w14:textId="7651C578" w:rsidR="00AC50C7" w:rsidRPr="006A774C" w:rsidRDefault="00AC50C7" w:rsidP="00BB3FE7">
      <w:pPr>
        <w:shd w:val="clear" w:color="auto" w:fill="FFFFFF"/>
        <w:spacing w:before="100" w:beforeAutospacing="1" w:line="336" w:lineRule="atLeast"/>
        <w:rPr>
          <w:rFonts w:eastAsia="Times New Roman" w:cs="Arial"/>
          <w:b/>
          <w:sz w:val="24"/>
          <w:szCs w:val="24"/>
        </w:rPr>
      </w:pPr>
      <w:r w:rsidRPr="006A774C">
        <w:rPr>
          <w:rFonts w:eastAsia="Times New Roman" w:cs="Arial"/>
          <w:b/>
          <w:sz w:val="24"/>
          <w:szCs w:val="24"/>
        </w:rPr>
        <w:t>Teacher Description:</w:t>
      </w:r>
    </w:p>
    <w:p w14:paraId="3DEEF802" w14:textId="68192305" w:rsidR="00611444" w:rsidRPr="00611444" w:rsidRDefault="0033329B" w:rsidP="002C5C08">
      <w:pPr>
        <w:shd w:val="clear" w:color="auto" w:fill="FFFFFF"/>
        <w:spacing w:before="100" w:beforeAutospacing="1" w:line="336" w:lineRule="atLeast"/>
        <w:rPr>
          <w:rFonts w:cs="Arial"/>
          <w:color w:val="4472C4" w:themeColor="accent5"/>
          <w:sz w:val="24"/>
          <w:szCs w:val="24"/>
        </w:rPr>
      </w:pPr>
      <w:r w:rsidRPr="006A774C">
        <w:rPr>
          <w:rFonts w:eastAsia="Times New Roman" w:cs="Arial"/>
          <w:sz w:val="24"/>
          <w:szCs w:val="24"/>
        </w:rPr>
        <w:t>Bird Song Hero hones student observational skills by harnessing the power of the visual brain to help players identify the unique qualities of each bird song. This kind of multisensory practice is recommended for sharpening science, math, and music skills. By building bird identification skills, Bird Song Hero also provides a new way for students to connect with the natural world.</w:t>
      </w:r>
    </w:p>
    <w:p w14:paraId="140EC494" w14:textId="08654F2C" w:rsidR="00AC50C7" w:rsidRDefault="00AC50C7">
      <w:pPr>
        <w:rPr>
          <w:rFonts w:eastAsia="Times New Roman" w:cs="Arial"/>
          <w:b/>
          <w:bCs/>
          <w:sz w:val="24"/>
          <w:szCs w:val="24"/>
        </w:rPr>
      </w:pPr>
    </w:p>
    <w:p w14:paraId="03114978" w14:textId="4A860F89" w:rsidR="00A2521D" w:rsidRPr="006A774C" w:rsidRDefault="00A2521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b/>
          <w:bCs/>
          <w:sz w:val="24"/>
          <w:szCs w:val="24"/>
        </w:rPr>
        <w:t>Students will:</w:t>
      </w:r>
    </w:p>
    <w:p w14:paraId="493C1FB0" w14:textId="36588076" w:rsidR="00A2521D" w:rsidRPr="006A774C" w:rsidRDefault="000D2F47" w:rsidP="00A2521D">
      <w:pPr>
        <w:numPr>
          <w:ilvl w:val="0"/>
          <w:numId w:val="1"/>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Learn about</w:t>
      </w:r>
      <w:r w:rsidR="002053AD" w:rsidRPr="006A774C">
        <w:rPr>
          <w:rFonts w:eastAsia="Times New Roman" w:cs="Arial"/>
          <w:sz w:val="24"/>
          <w:szCs w:val="24"/>
        </w:rPr>
        <w:t xml:space="preserve"> </w:t>
      </w:r>
      <w:r w:rsidR="00457E84" w:rsidRPr="006A774C">
        <w:rPr>
          <w:rFonts w:eastAsia="Times New Roman" w:cs="Arial"/>
          <w:sz w:val="24"/>
          <w:szCs w:val="24"/>
        </w:rPr>
        <w:t>sound</w:t>
      </w:r>
      <w:r w:rsidR="002053AD" w:rsidRPr="006A774C">
        <w:rPr>
          <w:rFonts w:eastAsia="Times New Roman" w:cs="Arial"/>
          <w:sz w:val="24"/>
          <w:szCs w:val="24"/>
        </w:rPr>
        <w:t>,</w:t>
      </w:r>
      <w:r w:rsidR="00457E84" w:rsidRPr="006A774C">
        <w:rPr>
          <w:rFonts w:eastAsia="Times New Roman" w:cs="Arial"/>
          <w:sz w:val="24"/>
          <w:szCs w:val="24"/>
        </w:rPr>
        <w:t xml:space="preserve"> pitch, and</w:t>
      </w:r>
      <w:r w:rsidR="002053AD" w:rsidRPr="006A774C">
        <w:rPr>
          <w:rFonts w:eastAsia="Times New Roman" w:cs="Arial"/>
          <w:sz w:val="24"/>
          <w:szCs w:val="24"/>
        </w:rPr>
        <w:t xml:space="preserve"> duration</w:t>
      </w:r>
    </w:p>
    <w:p w14:paraId="22988B64" w14:textId="7C450C13" w:rsidR="000D2F47" w:rsidRPr="006A774C" w:rsidRDefault="000D2F47" w:rsidP="00A2521D">
      <w:pPr>
        <w:numPr>
          <w:ilvl w:val="0"/>
          <w:numId w:val="1"/>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 xml:space="preserve">Learn how spectrograms reflect </w:t>
      </w:r>
      <w:r w:rsidR="00457E84" w:rsidRPr="006A774C">
        <w:rPr>
          <w:rFonts w:eastAsia="Times New Roman" w:cs="Arial"/>
          <w:sz w:val="24"/>
          <w:szCs w:val="24"/>
        </w:rPr>
        <w:t>pitch and</w:t>
      </w:r>
      <w:r w:rsidRPr="006A774C">
        <w:rPr>
          <w:rFonts w:eastAsia="Times New Roman" w:cs="Arial"/>
          <w:sz w:val="24"/>
          <w:szCs w:val="24"/>
        </w:rPr>
        <w:t xml:space="preserve"> duration</w:t>
      </w:r>
    </w:p>
    <w:p w14:paraId="51284DC0" w14:textId="7FED339A" w:rsidR="000D2F47" w:rsidRPr="006A774C" w:rsidRDefault="000D2F47" w:rsidP="000D2F47">
      <w:pPr>
        <w:numPr>
          <w:ilvl w:val="0"/>
          <w:numId w:val="1"/>
        </w:numPr>
        <w:shd w:val="clear" w:color="auto" w:fill="FFFFFF"/>
        <w:spacing w:before="100" w:beforeAutospacing="1" w:line="332" w:lineRule="atLeast"/>
        <w:rPr>
          <w:rFonts w:eastAsia="Times New Roman" w:cs="Arial"/>
          <w:sz w:val="24"/>
          <w:szCs w:val="24"/>
        </w:rPr>
      </w:pPr>
      <w:r w:rsidRPr="006A774C">
        <w:rPr>
          <w:rFonts w:eastAsia="Times New Roman" w:cs="Arial"/>
          <w:sz w:val="24"/>
          <w:szCs w:val="24"/>
        </w:rPr>
        <w:t>Listen to bird songs and correctly match them with their respective spectrograms</w:t>
      </w:r>
    </w:p>
    <w:p w14:paraId="1E6DB2DE" w14:textId="6FEFC834" w:rsidR="00457E84" w:rsidRPr="006A774C" w:rsidRDefault="00457E84" w:rsidP="000D2F47">
      <w:pPr>
        <w:numPr>
          <w:ilvl w:val="0"/>
          <w:numId w:val="1"/>
        </w:numPr>
        <w:shd w:val="clear" w:color="auto" w:fill="FFFFFF"/>
        <w:spacing w:before="100" w:beforeAutospacing="1" w:line="332" w:lineRule="atLeast"/>
        <w:rPr>
          <w:rFonts w:eastAsia="Times New Roman" w:cs="Arial"/>
          <w:sz w:val="24"/>
          <w:szCs w:val="24"/>
        </w:rPr>
      </w:pPr>
      <w:r w:rsidRPr="006A774C">
        <w:rPr>
          <w:rFonts w:eastAsia="Times New Roman" w:cs="Arial"/>
          <w:sz w:val="24"/>
          <w:szCs w:val="24"/>
        </w:rPr>
        <w:t>Define the x</w:t>
      </w:r>
      <w:r w:rsidR="002C5C08">
        <w:rPr>
          <w:rFonts w:eastAsia="Times New Roman" w:cs="Arial"/>
          <w:sz w:val="24"/>
          <w:szCs w:val="24"/>
        </w:rPr>
        <w:t>- and y-axes of a spectrogram</w:t>
      </w:r>
    </w:p>
    <w:p w14:paraId="3A35617D" w14:textId="273C6D9B" w:rsidR="00457E84" w:rsidRPr="006A774C" w:rsidRDefault="00457E84" w:rsidP="000D2F47">
      <w:pPr>
        <w:numPr>
          <w:ilvl w:val="0"/>
          <w:numId w:val="1"/>
        </w:numPr>
        <w:shd w:val="clear" w:color="auto" w:fill="FFFFFF"/>
        <w:spacing w:before="100" w:beforeAutospacing="1" w:line="332" w:lineRule="atLeast"/>
        <w:rPr>
          <w:rFonts w:eastAsia="Times New Roman" w:cs="Arial"/>
          <w:sz w:val="24"/>
          <w:szCs w:val="24"/>
        </w:rPr>
      </w:pPr>
      <w:r w:rsidRPr="006A774C">
        <w:rPr>
          <w:rFonts w:eastAsia="Times New Roman" w:cs="Arial"/>
          <w:sz w:val="24"/>
          <w:szCs w:val="24"/>
        </w:rPr>
        <w:t>Create their own spectrogra</w:t>
      </w:r>
      <w:r w:rsidR="002C5C08">
        <w:rPr>
          <w:rFonts w:eastAsia="Times New Roman" w:cs="Arial"/>
          <w:sz w:val="24"/>
          <w:szCs w:val="24"/>
        </w:rPr>
        <w:t>ms to represent songs they hear</w:t>
      </w:r>
    </w:p>
    <w:p w14:paraId="123B9119" w14:textId="77777777" w:rsidR="00A2521D" w:rsidRPr="006A774C" w:rsidRDefault="00A2521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b/>
          <w:bCs/>
          <w:sz w:val="24"/>
          <w:szCs w:val="24"/>
        </w:rPr>
        <w:t>Materials:</w:t>
      </w:r>
    </w:p>
    <w:p w14:paraId="123A3777" w14:textId="35D74390" w:rsidR="00A2521D" w:rsidRPr="006A774C" w:rsidRDefault="00CD1A5A" w:rsidP="00A2521D">
      <w:pPr>
        <w:numPr>
          <w:ilvl w:val="0"/>
          <w:numId w:val="2"/>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Whiteboard</w:t>
      </w:r>
    </w:p>
    <w:p w14:paraId="5E6E795D" w14:textId="77777777" w:rsidR="00A2521D" w:rsidRPr="006A774C" w:rsidRDefault="00A2521D" w:rsidP="00A2521D">
      <w:pPr>
        <w:numPr>
          <w:ilvl w:val="0"/>
          <w:numId w:val="2"/>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Individual computers for students to use</w:t>
      </w:r>
    </w:p>
    <w:p w14:paraId="4F32DA46" w14:textId="77777777" w:rsidR="00A2521D" w:rsidRPr="006A774C" w:rsidRDefault="00A2521D" w:rsidP="00A2521D">
      <w:pPr>
        <w:numPr>
          <w:ilvl w:val="0"/>
          <w:numId w:val="2"/>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 xml:space="preserve">Internet access for </w:t>
      </w:r>
      <w:proofErr w:type="spellStart"/>
      <w:r w:rsidRPr="006A774C">
        <w:rPr>
          <w:rFonts w:eastAsia="Times New Roman" w:cs="Arial"/>
          <w:sz w:val="24"/>
          <w:szCs w:val="24"/>
        </w:rPr>
        <w:t>BrainPOP</w:t>
      </w:r>
      <w:proofErr w:type="spellEnd"/>
    </w:p>
    <w:p w14:paraId="6CEC8213" w14:textId="77777777" w:rsidR="008C7DDA" w:rsidRPr="006A774C" w:rsidRDefault="008C7DDA" w:rsidP="00A2521D">
      <w:pPr>
        <w:numPr>
          <w:ilvl w:val="0"/>
          <w:numId w:val="2"/>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Pencils and paper</w:t>
      </w:r>
    </w:p>
    <w:p w14:paraId="4846FA27" w14:textId="77777777" w:rsidR="00A2521D" w:rsidRPr="006A774C" w:rsidRDefault="00A2521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b/>
          <w:bCs/>
          <w:sz w:val="24"/>
          <w:szCs w:val="24"/>
        </w:rPr>
        <w:t>Vocabulary:</w:t>
      </w:r>
    </w:p>
    <w:p w14:paraId="65F78FB2" w14:textId="1D754079" w:rsidR="00A2521D" w:rsidRPr="006A774C" w:rsidRDefault="00DA29DC" w:rsidP="00A2521D">
      <w:pPr>
        <w:shd w:val="clear" w:color="auto" w:fill="FFFFFF"/>
        <w:spacing w:line="300" w:lineRule="atLeast"/>
        <w:rPr>
          <w:rFonts w:eastAsia="Times New Roman" w:cs="Arial"/>
          <w:sz w:val="24"/>
          <w:szCs w:val="24"/>
        </w:rPr>
      </w:pPr>
      <w:r w:rsidRPr="006A774C">
        <w:rPr>
          <w:rFonts w:eastAsia="Times New Roman" w:cs="Arial"/>
          <w:sz w:val="24"/>
          <w:szCs w:val="24"/>
        </w:rPr>
        <w:t>Sound</w:t>
      </w:r>
      <w:r w:rsidR="000D2F47" w:rsidRPr="006A774C">
        <w:rPr>
          <w:rFonts w:eastAsia="Times New Roman" w:cs="Arial"/>
          <w:sz w:val="24"/>
          <w:szCs w:val="24"/>
        </w:rPr>
        <w:t>,</w:t>
      </w:r>
      <w:r w:rsidRPr="006A774C">
        <w:rPr>
          <w:rFonts w:eastAsia="Times New Roman" w:cs="Arial"/>
          <w:sz w:val="24"/>
          <w:szCs w:val="24"/>
        </w:rPr>
        <w:t xml:space="preserve"> duration</w:t>
      </w:r>
      <w:r w:rsidR="000D2F47" w:rsidRPr="006A774C">
        <w:rPr>
          <w:rFonts w:eastAsia="Times New Roman" w:cs="Arial"/>
          <w:sz w:val="24"/>
          <w:szCs w:val="24"/>
        </w:rPr>
        <w:t>, pitch, spectrogram</w:t>
      </w:r>
    </w:p>
    <w:p w14:paraId="65507E39" w14:textId="77777777" w:rsidR="00A2521D" w:rsidRPr="006A774C" w:rsidRDefault="00A2521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b/>
          <w:bCs/>
          <w:sz w:val="24"/>
          <w:szCs w:val="24"/>
        </w:rPr>
        <w:t>Preparation:</w:t>
      </w:r>
    </w:p>
    <w:p w14:paraId="5C073363" w14:textId="2A2FE3D6" w:rsidR="000C42FA" w:rsidRPr="006A774C" w:rsidRDefault="00AC50C7" w:rsidP="00E37925">
      <w:pPr>
        <w:shd w:val="clear" w:color="auto" w:fill="FFFFFF"/>
        <w:spacing w:line="300" w:lineRule="atLeast"/>
        <w:rPr>
          <w:rFonts w:eastAsia="Times New Roman" w:cs="Arial"/>
          <w:sz w:val="24"/>
          <w:szCs w:val="24"/>
        </w:rPr>
      </w:pPr>
      <w:r>
        <w:rPr>
          <w:rFonts w:eastAsia="Times New Roman" w:cs="Arial"/>
          <w:sz w:val="24"/>
          <w:szCs w:val="24"/>
        </w:rPr>
        <w:t>Background information</w:t>
      </w:r>
      <w:r w:rsidR="000C42FA" w:rsidRPr="006A774C">
        <w:rPr>
          <w:rFonts w:eastAsia="Times New Roman" w:cs="Arial"/>
          <w:sz w:val="24"/>
          <w:szCs w:val="24"/>
        </w:rPr>
        <w:t>:</w:t>
      </w:r>
    </w:p>
    <w:p w14:paraId="1B4B3F46" w14:textId="356DAB13" w:rsidR="000C42FA" w:rsidRPr="006A774C" w:rsidRDefault="0023573E" w:rsidP="000C42FA">
      <w:pPr>
        <w:shd w:val="clear" w:color="auto" w:fill="FFFFFF"/>
        <w:spacing w:line="300" w:lineRule="atLeast"/>
        <w:ind w:left="720"/>
        <w:rPr>
          <w:rFonts w:eastAsia="Times New Roman" w:cs="Arial"/>
          <w:sz w:val="24"/>
          <w:szCs w:val="24"/>
        </w:rPr>
      </w:pPr>
      <w:r w:rsidRPr="006A774C">
        <w:rPr>
          <w:rFonts w:eastAsia="Times New Roman" w:cs="Arial"/>
          <w:sz w:val="24"/>
          <w:szCs w:val="24"/>
        </w:rPr>
        <w:lastRenderedPageBreak/>
        <w:t xml:space="preserve">There are </w:t>
      </w:r>
      <w:r w:rsidR="00A3108A">
        <w:rPr>
          <w:rFonts w:eastAsia="Times New Roman" w:cs="Arial"/>
          <w:sz w:val="24"/>
          <w:szCs w:val="24"/>
        </w:rPr>
        <w:t>almost</w:t>
      </w:r>
      <w:r w:rsidR="00A3108A" w:rsidRPr="006A774C">
        <w:rPr>
          <w:rFonts w:eastAsia="Times New Roman" w:cs="Arial"/>
          <w:sz w:val="24"/>
          <w:szCs w:val="24"/>
        </w:rPr>
        <w:t xml:space="preserve"> </w:t>
      </w:r>
      <w:r w:rsidRPr="006A774C">
        <w:rPr>
          <w:rFonts w:eastAsia="Times New Roman" w:cs="Arial"/>
          <w:sz w:val="24"/>
          <w:szCs w:val="24"/>
        </w:rPr>
        <w:t>10,000 specie</w:t>
      </w:r>
      <w:r w:rsidR="00DA29DC" w:rsidRPr="006A774C">
        <w:rPr>
          <w:rFonts w:eastAsia="Times New Roman" w:cs="Arial"/>
          <w:sz w:val="24"/>
          <w:szCs w:val="24"/>
        </w:rPr>
        <w:t>s of bird in the world. Each species</w:t>
      </w:r>
      <w:r w:rsidRPr="006A774C">
        <w:rPr>
          <w:rFonts w:eastAsia="Times New Roman" w:cs="Arial"/>
          <w:sz w:val="24"/>
          <w:szCs w:val="24"/>
        </w:rPr>
        <w:t xml:space="preserve"> has its own unique </w:t>
      </w:r>
      <w:r w:rsidR="00A3108A">
        <w:rPr>
          <w:rFonts w:eastAsia="Times New Roman" w:cs="Arial"/>
          <w:sz w:val="24"/>
          <w:szCs w:val="24"/>
        </w:rPr>
        <w:t xml:space="preserve">set of </w:t>
      </w:r>
      <w:r w:rsidRPr="006A774C">
        <w:rPr>
          <w:rFonts w:eastAsia="Times New Roman" w:cs="Arial"/>
          <w:sz w:val="24"/>
          <w:szCs w:val="24"/>
        </w:rPr>
        <w:t>vocalization</w:t>
      </w:r>
      <w:r w:rsidR="00A3108A">
        <w:rPr>
          <w:rFonts w:eastAsia="Times New Roman" w:cs="Arial"/>
          <w:sz w:val="24"/>
          <w:szCs w:val="24"/>
        </w:rPr>
        <w:t>s</w:t>
      </w:r>
      <w:r w:rsidR="00440E1E">
        <w:rPr>
          <w:rFonts w:eastAsia="Times New Roman" w:cs="Arial"/>
          <w:sz w:val="24"/>
          <w:szCs w:val="24"/>
        </w:rPr>
        <w:t>—</w:t>
      </w:r>
      <w:r w:rsidRPr="006A774C">
        <w:rPr>
          <w:rFonts w:eastAsia="Times New Roman" w:cs="Arial"/>
          <w:sz w:val="24"/>
          <w:szCs w:val="24"/>
        </w:rPr>
        <w:t>some beautiful</w:t>
      </w:r>
      <w:r w:rsidR="00A3108A">
        <w:rPr>
          <w:rFonts w:eastAsia="Times New Roman" w:cs="Arial"/>
          <w:sz w:val="24"/>
          <w:szCs w:val="24"/>
        </w:rPr>
        <w:t>, some harsh</w:t>
      </w:r>
      <w:r w:rsidR="001C2045">
        <w:rPr>
          <w:rFonts w:eastAsia="Times New Roman" w:cs="Arial"/>
          <w:sz w:val="24"/>
          <w:szCs w:val="24"/>
        </w:rPr>
        <w:t>,</w:t>
      </w:r>
      <w:r w:rsidR="00A3108A">
        <w:rPr>
          <w:rFonts w:eastAsia="Times New Roman" w:cs="Arial"/>
          <w:sz w:val="24"/>
          <w:szCs w:val="24"/>
        </w:rPr>
        <w:t xml:space="preserve"> and some quite humorous. </w:t>
      </w:r>
      <w:r w:rsidRPr="006A774C">
        <w:rPr>
          <w:rFonts w:eastAsia="Times New Roman" w:cs="Arial"/>
          <w:sz w:val="24"/>
          <w:szCs w:val="24"/>
        </w:rPr>
        <w:t xml:space="preserve">If you can learn those songs, you can identify what birds are around you even if you can’t see them. </w:t>
      </w:r>
      <w:r w:rsidR="00A2521D" w:rsidRPr="006A774C">
        <w:rPr>
          <w:rFonts w:eastAsia="Times New Roman" w:cs="Arial"/>
          <w:sz w:val="24"/>
          <w:szCs w:val="24"/>
        </w:rPr>
        <w:t xml:space="preserve">In </w:t>
      </w:r>
      <w:r w:rsidR="00440E1E">
        <w:rPr>
          <w:rFonts w:eastAsia="Times New Roman" w:cs="Arial"/>
          <w:sz w:val="24"/>
          <w:szCs w:val="24"/>
        </w:rPr>
        <w:t>Bird Song Hero, you</w:t>
      </w:r>
      <w:r w:rsidR="00974C8D" w:rsidRPr="006A774C">
        <w:rPr>
          <w:rFonts w:eastAsia="Times New Roman" w:cs="Arial"/>
          <w:sz w:val="24"/>
          <w:szCs w:val="24"/>
        </w:rPr>
        <w:t xml:space="preserve"> are presented with </w:t>
      </w:r>
      <w:r w:rsidR="00440E1E">
        <w:rPr>
          <w:rFonts w:eastAsia="Times New Roman" w:cs="Arial"/>
          <w:sz w:val="24"/>
          <w:szCs w:val="24"/>
        </w:rPr>
        <w:t xml:space="preserve">colorful sound </w:t>
      </w:r>
      <w:r w:rsidRPr="006A774C">
        <w:rPr>
          <w:rFonts w:eastAsia="Times New Roman" w:cs="Arial"/>
          <w:sz w:val="24"/>
          <w:szCs w:val="24"/>
        </w:rPr>
        <w:t xml:space="preserve">visualizations </w:t>
      </w:r>
      <w:r w:rsidR="00A3108A">
        <w:rPr>
          <w:rFonts w:eastAsia="Times New Roman" w:cs="Arial"/>
          <w:sz w:val="24"/>
          <w:szCs w:val="24"/>
        </w:rPr>
        <w:t>called</w:t>
      </w:r>
      <w:r w:rsidR="000C42FA" w:rsidRPr="006A774C">
        <w:rPr>
          <w:rFonts w:eastAsia="Times New Roman" w:cs="Arial"/>
          <w:sz w:val="24"/>
          <w:szCs w:val="24"/>
        </w:rPr>
        <w:t xml:space="preserve"> spectrograms</w:t>
      </w:r>
      <w:r w:rsidR="00A2521D" w:rsidRPr="006A774C">
        <w:rPr>
          <w:rFonts w:eastAsia="Times New Roman" w:cs="Arial"/>
          <w:sz w:val="24"/>
          <w:szCs w:val="24"/>
        </w:rPr>
        <w:t xml:space="preserve">. </w:t>
      </w:r>
    </w:p>
    <w:p w14:paraId="30C71FE5" w14:textId="4363FA8A" w:rsidR="00E37925" w:rsidRPr="006A774C" w:rsidRDefault="00AC50C7" w:rsidP="000C42FA">
      <w:pPr>
        <w:shd w:val="clear" w:color="auto" w:fill="FFFFFF"/>
        <w:spacing w:line="300" w:lineRule="atLeast"/>
        <w:ind w:left="720"/>
        <w:rPr>
          <w:rFonts w:eastAsia="Times New Roman" w:cs="Arial"/>
          <w:sz w:val="24"/>
          <w:szCs w:val="24"/>
        </w:rPr>
      </w:pPr>
      <w:r w:rsidRPr="00BA4D14">
        <w:rPr>
          <w:rFonts w:eastAsia="Times New Roman" w:cs="Arial"/>
          <w:sz w:val="24"/>
          <w:szCs w:val="24"/>
        </w:rPr>
        <w:t>Bird songs can span more pitches than a piano in just a tenth of a second.</w:t>
      </w:r>
      <w:r>
        <w:rPr>
          <w:rFonts w:eastAsia="Times New Roman" w:cs="Arial"/>
          <w:sz w:val="24"/>
          <w:szCs w:val="24"/>
        </w:rPr>
        <w:t xml:space="preserve"> You can visualize these changes through spectrograms. </w:t>
      </w:r>
      <w:r w:rsidR="0023573E" w:rsidRPr="006A774C">
        <w:rPr>
          <w:rFonts w:eastAsia="Times New Roman" w:cs="Arial"/>
          <w:sz w:val="24"/>
          <w:szCs w:val="24"/>
        </w:rPr>
        <w:t>S</w:t>
      </w:r>
      <w:r w:rsidR="000D2F47" w:rsidRPr="006A774C">
        <w:rPr>
          <w:rFonts w:eastAsia="Times New Roman" w:cs="Arial"/>
          <w:sz w:val="24"/>
          <w:szCs w:val="24"/>
        </w:rPr>
        <w:t>pectrograms</w:t>
      </w:r>
      <w:r w:rsidR="0023573E" w:rsidRPr="006A774C">
        <w:rPr>
          <w:rFonts w:eastAsia="Times New Roman" w:cs="Arial"/>
          <w:sz w:val="24"/>
          <w:szCs w:val="24"/>
        </w:rPr>
        <w:t xml:space="preserve"> are like graphs. Y</w:t>
      </w:r>
      <w:r w:rsidR="00E37925" w:rsidRPr="006A774C">
        <w:rPr>
          <w:rFonts w:eastAsia="Times New Roman" w:cs="Arial"/>
          <w:sz w:val="24"/>
          <w:szCs w:val="24"/>
        </w:rPr>
        <w:t>ou see time from left to right</w:t>
      </w:r>
      <w:r w:rsidR="00A3108A">
        <w:rPr>
          <w:rFonts w:eastAsia="Times New Roman" w:cs="Arial"/>
          <w:sz w:val="24"/>
          <w:szCs w:val="24"/>
        </w:rPr>
        <w:t xml:space="preserve"> on the x-axis</w:t>
      </w:r>
      <w:r>
        <w:rPr>
          <w:rFonts w:eastAsia="Times New Roman" w:cs="Arial"/>
          <w:sz w:val="24"/>
          <w:szCs w:val="24"/>
        </w:rPr>
        <w:t>,</w:t>
      </w:r>
      <w:r w:rsidR="00E37925" w:rsidRPr="006A774C">
        <w:rPr>
          <w:rFonts w:eastAsia="Times New Roman" w:cs="Arial"/>
          <w:sz w:val="24"/>
          <w:szCs w:val="24"/>
        </w:rPr>
        <w:t xml:space="preserve"> and pitch from low</w:t>
      </w:r>
      <w:r w:rsidR="001C2045">
        <w:rPr>
          <w:rFonts w:eastAsia="Times New Roman" w:cs="Arial"/>
          <w:sz w:val="24"/>
          <w:szCs w:val="24"/>
        </w:rPr>
        <w:t xml:space="preserve"> to high</w:t>
      </w:r>
      <w:r w:rsidR="00A3108A">
        <w:rPr>
          <w:rFonts w:eastAsia="Times New Roman" w:cs="Arial"/>
          <w:sz w:val="24"/>
          <w:szCs w:val="24"/>
        </w:rPr>
        <w:t xml:space="preserve"> on the y-axis</w:t>
      </w:r>
      <w:r w:rsidR="0023573E" w:rsidRPr="006A774C">
        <w:rPr>
          <w:rFonts w:eastAsia="Times New Roman" w:cs="Arial"/>
          <w:sz w:val="24"/>
          <w:szCs w:val="24"/>
        </w:rPr>
        <w:t>. The longer the line is, the longer the duration of the note or phrase of the song. T</w:t>
      </w:r>
      <w:r w:rsidR="00E37925" w:rsidRPr="006A774C">
        <w:rPr>
          <w:rFonts w:eastAsia="Times New Roman" w:cs="Arial"/>
          <w:sz w:val="24"/>
          <w:szCs w:val="24"/>
        </w:rPr>
        <w:t xml:space="preserve">he brighter </w:t>
      </w:r>
      <w:r w:rsidR="0023573E" w:rsidRPr="006A774C">
        <w:rPr>
          <w:rFonts w:eastAsia="Times New Roman" w:cs="Arial"/>
          <w:sz w:val="24"/>
          <w:szCs w:val="24"/>
        </w:rPr>
        <w:t xml:space="preserve">the line </w:t>
      </w:r>
      <w:r w:rsidR="00E37925" w:rsidRPr="006A774C">
        <w:rPr>
          <w:rFonts w:eastAsia="Times New Roman" w:cs="Arial"/>
          <w:sz w:val="24"/>
          <w:szCs w:val="24"/>
        </w:rPr>
        <w:t>is, the louder. Spectrograms stimulate the visual part of our brain</w:t>
      </w:r>
      <w:r w:rsidR="00440E1E">
        <w:rPr>
          <w:rFonts w:eastAsia="Times New Roman" w:cs="Arial"/>
          <w:sz w:val="24"/>
          <w:szCs w:val="24"/>
        </w:rPr>
        <w:t xml:space="preserve"> to </w:t>
      </w:r>
      <w:r w:rsidRPr="00BA4D14">
        <w:rPr>
          <w:rFonts w:eastAsia="Times New Roman" w:cs="Arial"/>
          <w:sz w:val="24"/>
          <w:szCs w:val="24"/>
        </w:rPr>
        <w:t xml:space="preserve">help </w:t>
      </w:r>
      <w:r w:rsidR="00440E1E">
        <w:rPr>
          <w:rFonts w:eastAsia="Times New Roman" w:cs="Arial"/>
          <w:sz w:val="24"/>
          <w:szCs w:val="24"/>
        </w:rPr>
        <w:t>us</w:t>
      </w:r>
      <w:r w:rsidRPr="00BA4D14">
        <w:rPr>
          <w:rFonts w:eastAsia="Times New Roman" w:cs="Arial"/>
          <w:sz w:val="24"/>
          <w:szCs w:val="24"/>
        </w:rPr>
        <w:t xml:space="preserve"> appreciate birds as vocal geniuses</w:t>
      </w:r>
      <w:r w:rsidR="00E37925" w:rsidRPr="006A774C">
        <w:rPr>
          <w:rFonts w:eastAsia="Times New Roman" w:cs="Arial"/>
          <w:sz w:val="24"/>
          <w:szCs w:val="24"/>
        </w:rPr>
        <w:t xml:space="preserve"> and commit song patterns to memory</w:t>
      </w:r>
      <w:r w:rsidR="006A774C">
        <w:rPr>
          <w:rFonts w:eastAsia="Times New Roman" w:cs="Arial"/>
          <w:sz w:val="24"/>
          <w:szCs w:val="24"/>
        </w:rPr>
        <w:t>.</w:t>
      </w:r>
      <w:r w:rsidRPr="00BA4D14">
        <w:rPr>
          <w:rFonts w:eastAsia="Times New Roman" w:cs="Arial"/>
          <w:sz w:val="24"/>
          <w:szCs w:val="24"/>
        </w:rPr>
        <w:t xml:space="preserve"> </w:t>
      </w:r>
      <w:r w:rsidR="00E37925" w:rsidRPr="006A774C">
        <w:rPr>
          <w:rFonts w:eastAsia="Times New Roman" w:cs="Arial"/>
          <w:sz w:val="24"/>
          <w:szCs w:val="24"/>
        </w:rPr>
        <w:t xml:space="preserve">That’s why many birders </w:t>
      </w:r>
      <w:r w:rsidR="000D2F47" w:rsidRPr="006A774C">
        <w:rPr>
          <w:rFonts w:eastAsia="Times New Roman" w:cs="Arial"/>
          <w:sz w:val="24"/>
          <w:szCs w:val="24"/>
        </w:rPr>
        <w:t>use them</w:t>
      </w:r>
      <w:r>
        <w:rPr>
          <w:rFonts w:eastAsia="Times New Roman" w:cs="Arial"/>
          <w:sz w:val="24"/>
          <w:szCs w:val="24"/>
        </w:rPr>
        <w:t xml:space="preserve"> as they learn to identify birds</w:t>
      </w:r>
      <w:r w:rsidR="000D2F47" w:rsidRPr="006A774C">
        <w:rPr>
          <w:rFonts w:eastAsia="Times New Roman" w:cs="Arial"/>
          <w:sz w:val="24"/>
          <w:szCs w:val="24"/>
        </w:rPr>
        <w:t>.</w:t>
      </w:r>
    </w:p>
    <w:p w14:paraId="2987FF93" w14:textId="17508CBD" w:rsidR="000C42FA" w:rsidRPr="006A774C" w:rsidRDefault="009A2CA8" w:rsidP="000C42FA">
      <w:pPr>
        <w:widowControl w:val="0"/>
        <w:autoSpaceDE w:val="0"/>
        <w:autoSpaceDN w:val="0"/>
        <w:adjustRightInd w:val="0"/>
        <w:ind w:left="720"/>
        <w:rPr>
          <w:rFonts w:eastAsia="Times New Roman" w:cs="Arial"/>
          <w:sz w:val="24"/>
          <w:szCs w:val="24"/>
        </w:rPr>
      </w:pPr>
      <w:r w:rsidRPr="006A774C">
        <w:rPr>
          <w:rFonts w:eastAsia="Times New Roman" w:cs="Arial"/>
          <w:sz w:val="24"/>
          <w:szCs w:val="24"/>
        </w:rPr>
        <w:t>For a more in-depth tutorial, you</w:t>
      </w:r>
      <w:r w:rsidR="00C60E44" w:rsidRPr="006A774C">
        <w:rPr>
          <w:rFonts w:eastAsia="Times New Roman" w:cs="Arial"/>
          <w:sz w:val="24"/>
          <w:szCs w:val="24"/>
        </w:rPr>
        <w:t xml:space="preserve"> can check out </w:t>
      </w:r>
      <w:hyperlink r:id="rId6" w:history="1">
        <w:r w:rsidR="00C60E44" w:rsidRPr="00A3108A">
          <w:rPr>
            <w:rStyle w:val="Hyperlink"/>
            <w:rFonts w:eastAsia="Times New Roman" w:cs="Arial"/>
            <w:b/>
            <w:sz w:val="24"/>
            <w:szCs w:val="24"/>
          </w:rPr>
          <w:t>Bird Song H</w:t>
        </w:r>
        <w:r w:rsidR="00C60E44" w:rsidRPr="00A3108A">
          <w:rPr>
            <w:rStyle w:val="Hyperlink"/>
            <w:rFonts w:eastAsia="Times New Roman" w:cs="Arial"/>
            <w:b/>
            <w:sz w:val="24"/>
            <w:szCs w:val="24"/>
          </w:rPr>
          <w:t>e</w:t>
        </w:r>
        <w:r w:rsidR="00C60E44" w:rsidRPr="00A3108A">
          <w:rPr>
            <w:rStyle w:val="Hyperlink"/>
            <w:rFonts w:eastAsia="Times New Roman" w:cs="Arial"/>
            <w:b/>
            <w:sz w:val="24"/>
            <w:szCs w:val="24"/>
          </w:rPr>
          <w:t>ro</w:t>
        </w:r>
        <w:r w:rsidR="00A3108A" w:rsidRPr="00A3108A">
          <w:rPr>
            <w:rStyle w:val="Hyperlink"/>
            <w:rFonts w:eastAsia="Times New Roman" w:cs="Arial"/>
            <w:b/>
            <w:sz w:val="24"/>
            <w:szCs w:val="24"/>
          </w:rPr>
          <w:t xml:space="preserve"> training video</w:t>
        </w:r>
      </w:hyperlink>
      <w:r w:rsidR="00C60E44" w:rsidRPr="006A774C">
        <w:rPr>
          <w:rFonts w:eastAsia="Times New Roman" w:cs="Arial"/>
          <w:sz w:val="24"/>
          <w:szCs w:val="24"/>
        </w:rPr>
        <w:t xml:space="preserve">, provided by The Cornell Lab of Ornithology’s </w:t>
      </w:r>
      <w:r w:rsidR="00A3108A">
        <w:rPr>
          <w:rFonts w:eastAsia="Times New Roman" w:cs="Arial"/>
          <w:sz w:val="24"/>
          <w:szCs w:val="24"/>
        </w:rPr>
        <w:t>Bird Academy</w:t>
      </w:r>
      <w:r w:rsidR="00586266" w:rsidRPr="006A774C">
        <w:rPr>
          <w:rFonts w:eastAsia="Times New Roman" w:cs="Arial"/>
          <w:sz w:val="24"/>
          <w:szCs w:val="24"/>
        </w:rPr>
        <w:t xml:space="preserve"> website</w:t>
      </w:r>
      <w:r w:rsidR="00C60E44" w:rsidRPr="006A774C">
        <w:rPr>
          <w:rFonts w:eastAsia="Times New Roman" w:cs="Arial"/>
          <w:sz w:val="24"/>
          <w:szCs w:val="24"/>
        </w:rPr>
        <w:t>.</w:t>
      </w:r>
      <w:r w:rsidR="000806EF" w:rsidRPr="006A774C">
        <w:rPr>
          <w:rFonts w:eastAsia="Times New Roman" w:cs="Arial"/>
          <w:sz w:val="24"/>
          <w:szCs w:val="24"/>
        </w:rPr>
        <w:t xml:space="preserve"> This </w:t>
      </w:r>
      <w:r w:rsidRPr="006A774C">
        <w:rPr>
          <w:rFonts w:eastAsia="Times New Roman" w:cs="Arial"/>
          <w:sz w:val="24"/>
          <w:szCs w:val="24"/>
        </w:rPr>
        <w:t>video</w:t>
      </w:r>
      <w:r w:rsidR="000806EF" w:rsidRPr="006A774C">
        <w:rPr>
          <w:rFonts w:eastAsia="Times New Roman" w:cs="Arial"/>
          <w:sz w:val="24"/>
          <w:szCs w:val="24"/>
        </w:rPr>
        <w:t xml:space="preserve"> gives you a short introduction to spectrograms and instructions on playing the game. </w:t>
      </w:r>
    </w:p>
    <w:p w14:paraId="00074DFB" w14:textId="77777777" w:rsidR="00A2521D" w:rsidRPr="006A774C" w:rsidRDefault="00A2521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b/>
          <w:bCs/>
          <w:sz w:val="24"/>
          <w:szCs w:val="24"/>
        </w:rPr>
        <w:t>Lesson Procedure</w:t>
      </w:r>
      <w:r w:rsidR="0033329B" w:rsidRPr="006A774C">
        <w:rPr>
          <w:rFonts w:eastAsia="Times New Roman" w:cs="Arial"/>
          <w:b/>
          <w:bCs/>
          <w:sz w:val="24"/>
          <w:szCs w:val="24"/>
        </w:rPr>
        <w:t>:</w:t>
      </w:r>
    </w:p>
    <w:p w14:paraId="33473EA5" w14:textId="6D8F6775" w:rsidR="0033329B" w:rsidRPr="006A774C" w:rsidRDefault="00D60CF2" w:rsidP="00A2521D">
      <w:pPr>
        <w:numPr>
          <w:ilvl w:val="0"/>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 xml:space="preserve">Play </w:t>
      </w:r>
      <w:r w:rsidR="0033329B" w:rsidRPr="006A774C">
        <w:rPr>
          <w:rFonts w:eastAsia="Times New Roman" w:cs="Arial"/>
          <w:sz w:val="24"/>
          <w:szCs w:val="24"/>
        </w:rPr>
        <w:t>Bird Song Hero</w:t>
      </w:r>
      <w:r w:rsidR="001C2045">
        <w:rPr>
          <w:rFonts w:eastAsia="Times New Roman" w:cs="Arial"/>
          <w:sz w:val="24"/>
          <w:szCs w:val="24"/>
        </w:rPr>
        <w:t>:</w:t>
      </w:r>
    </w:p>
    <w:p w14:paraId="4F3B1D14" w14:textId="68AA8E66" w:rsidR="00A2521D" w:rsidRPr="006A774C" w:rsidRDefault="0033329B" w:rsidP="0033329B">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 xml:space="preserve">Play </w:t>
      </w:r>
      <w:r w:rsidR="00D60CF2" w:rsidRPr="006A774C">
        <w:rPr>
          <w:rFonts w:eastAsia="Times New Roman" w:cs="Arial"/>
          <w:sz w:val="24"/>
          <w:szCs w:val="24"/>
        </w:rPr>
        <w:t xml:space="preserve">each song as many times as </w:t>
      </w:r>
      <w:r w:rsidR="00AC50C7">
        <w:rPr>
          <w:rFonts w:eastAsia="Times New Roman" w:cs="Arial"/>
          <w:sz w:val="24"/>
          <w:szCs w:val="24"/>
        </w:rPr>
        <w:t>students need</w:t>
      </w:r>
      <w:r w:rsidR="00D60CF2" w:rsidRPr="006A774C">
        <w:rPr>
          <w:rFonts w:eastAsia="Times New Roman" w:cs="Arial"/>
          <w:sz w:val="24"/>
          <w:szCs w:val="24"/>
        </w:rPr>
        <w:t>,</w:t>
      </w:r>
      <w:r w:rsidR="008123F6" w:rsidRPr="006A774C">
        <w:rPr>
          <w:rFonts w:eastAsia="Times New Roman" w:cs="Arial"/>
          <w:sz w:val="24"/>
          <w:szCs w:val="24"/>
        </w:rPr>
        <w:t xml:space="preserve"> </w:t>
      </w:r>
      <w:r w:rsidR="00AC50C7">
        <w:rPr>
          <w:rFonts w:eastAsia="Times New Roman" w:cs="Arial"/>
          <w:sz w:val="24"/>
          <w:szCs w:val="24"/>
        </w:rPr>
        <w:t xml:space="preserve">encouraging them to </w:t>
      </w:r>
      <w:r w:rsidR="008123F6" w:rsidRPr="006A774C">
        <w:rPr>
          <w:rFonts w:eastAsia="Times New Roman" w:cs="Arial"/>
          <w:sz w:val="24"/>
          <w:szCs w:val="24"/>
        </w:rPr>
        <w:t>listen closely for patterns</w:t>
      </w:r>
      <w:r w:rsidR="00AC50C7">
        <w:rPr>
          <w:rFonts w:eastAsia="Times New Roman" w:cs="Arial"/>
          <w:sz w:val="24"/>
          <w:szCs w:val="24"/>
        </w:rPr>
        <w:t>.</w:t>
      </w:r>
    </w:p>
    <w:p w14:paraId="29D76747" w14:textId="768D614B" w:rsidR="00A2521D" w:rsidRPr="006A774C" w:rsidRDefault="00D60CF2" w:rsidP="0033329B">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 xml:space="preserve">When </w:t>
      </w:r>
      <w:r w:rsidR="00AC50C7">
        <w:rPr>
          <w:rFonts w:eastAsia="Times New Roman" w:cs="Arial"/>
          <w:sz w:val="24"/>
          <w:szCs w:val="24"/>
        </w:rPr>
        <w:t xml:space="preserve">students are </w:t>
      </w:r>
      <w:r w:rsidRPr="006A774C">
        <w:rPr>
          <w:rFonts w:eastAsia="Times New Roman" w:cs="Arial"/>
          <w:sz w:val="24"/>
          <w:szCs w:val="24"/>
        </w:rPr>
        <w:t>ready, pick the matching sound visualization</w:t>
      </w:r>
      <w:r w:rsidR="008123F6" w:rsidRPr="006A774C">
        <w:rPr>
          <w:rFonts w:eastAsia="Times New Roman" w:cs="Arial"/>
          <w:sz w:val="24"/>
          <w:szCs w:val="24"/>
        </w:rPr>
        <w:t>, or spectrogram</w:t>
      </w:r>
      <w:r w:rsidR="00AC50C7">
        <w:rPr>
          <w:rFonts w:eastAsia="Times New Roman" w:cs="Arial"/>
          <w:sz w:val="24"/>
          <w:szCs w:val="24"/>
        </w:rPr>
        <w:t>.</w:t>
      </w:r>
    </w:p>
    <w:p w14:paraId="47A1CE8F" w14:textId="38187AD9" w:rsidR="00A2521D" w:rsidRPr="006A774C" w:rsidRDefault="00D60CF2" w:rsidP="0033329B">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Explore the other s</w:t>
      </w:r>
      <w:r w:rsidR="001C2045">
        <w:rPr>
          <w:rFonts w:eastAsia="Times New Roman" w:cs="Arial"/>
          <w:sz w:val="24"/>
          <w:szCs w:val="24"/>
        </w:rPr>
        <w:t xml:space="preserve">pectrogram options </w:t>
      </w:r>
      <w:r w:rsidRPr="006A774C">
        <w:rPr>
          <w:rFonts w:eastAsia="Times New Roman" w:cs="Arial"/>
          <w:sz w:val="24"/>
          <w:szCs w:val="24"/>
        </w:rPr>
        <w:t xml:space="preserve">so you can train your brain </w:t>
      </w:r>
      <w:r w:rsidR="008123F6" w:rsidRPr="006A774C">
        <w:rPr>
          <w:rFonts w:eastAsia="Times New Roman" w:cs="Arial"/>
          <w:sz w:val="24"/>
          <w:szCs w:val="24"/>
        </w:rPr>
        <w:t>to see and hear the differences</w:t>
      </w:r>
      <w:r w:rsidR="00AC50C7">
        <w:rPr>
          <w:rFonts w:eastAsia="Times New Roman" w:cs="Arial"/>
          <w:sz w:val="24"/>
          <w:szCs w:val="24"/>
        </w:rPr>
        <w:t>.</w:t>
      </w:r>
    </w:p>
    <w:p w14:paraId="257E0D88" w14:textId="27D13B8D" w:rsidR="00A2521D" w:rsidRPr="006A774C" w:rsidRDefault="00D60CF2" w:rsidP="0033329B">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Finish the level to see your score an</w:t>
      </w:r>
      <w:r w:rsidR="008123F6" w:rsidRPr="006A774C">
        <w:rPr>
          <w:rFonts w:eastAsia="Times New Roman" w:cs="Arial"/>
          <w:sz w:val="24"/>
          <w:szCs w:val="24"/>
        </w:rPr>
        <w:t>d move on to the Ultimate round</w:t>
      </w:r>
      <w:r w:rsidR="00AC50C7">
        <w:rPr>
          <w:rFonts w:eastAsia="Times New Roman" w:cs="Arial"/>
          <w:sz w:val="24"/>
          <w:szCs w:val="24"/>
        </w:rPr>
        <w:t>.</w:t>
      </w:r>
    </w:p>
    <w:p w14:paraId="6FD9DC1E" w14:textId="58D4342F" w:rsidR="006479AE" w:rsidRPr="006A774C" w:rsidRDefault="00207D03" w:rsidP="006479AE">
      <w:pPr>
        <w:numPr>
          <w:ilvl w:val="0"/>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Practice</w:t>
      </w:r>
      <w:r w:rsidR="00AB563F" w:rsidRPr="006A774C">
        <w:rPr>
          <w:rFonts w:eastAsia="Times New Roman" w:cs="Arial"/>
          <w:sz w:val="24"/>
          <w:szCs w:val="24"/>
        </w:rPr>
        <w:t xml:space="preserve"> c</w:t>
      </w:r>
      <w:r w:rsidRPr="006A774C">
        <w:rPr>
          <w:rFonts w:eastAsia="Times New Roman" w:cs="Arial"/>
          <w:sz w:val="24"/>
          <w:szCs w:val="24"/>
        </w:rPr>
        <w:t>reating</w:t>
      </w:r>
      <w:r w:rsidR="006479AE" w:rsidRPr="006A774C">
        <w:rPr>
          <w:rFonts w:eastAsia="Times New Roman" w:cs="Arial"/>
          <w:sz w:val="24"/>
          <w:szCs w:val="24"/>
        </w:rPr>
        <w:t xml:space="preserve"> </w:t>
      </w:r>
      <w:r w:rsidR="00140513" w:rsidRPr="006A774C">
        <w:rPr>
          <w:rFonts w:eastAsia="Times New Roman" w:cs="Arial"/>
          <w:sz w:val="24"/>
          <w:szCs w:val="24"/>
        </w:rPr>
        <w:t>and sound</w:t>
      </w:r>
      <w:r w:rsidRPr="006A774C">
        <w:rPr>
          <w:rFonts w:eastAsia="Times New Roman" w:cs="Arial"/>
          <w:sz w:val="24"/>
          <w:szCs w:val="24"/>
        </w:rPr>
        <w:t>ing</w:t>
      </w:r>
      <w:r w:rsidR="00907415" w:rsidRPr="006A774C">
        <w:rPr>
          <w:rFonts w:eastAsia="Times New Roman" w:cs="Arial"/>
          <w:sz w:val="24"/>
          <w:szCs w:val="24"/>
        </w:rPr>
        <w:t xml:space="preserve"> out </w:t>
      </w:r>
      <w:r w:rsidR="006479AE" w:rsidRPr="006A774C">
        <w:rPr>
          <w:rFonts w:eastAsia="Times New Roman" w:cs="Arial"/>
          <w:sz w:val="24"/>
          <w:szCs w:val="24"/>
        </w:rPr>
        <w:t>spectrograms</w:t>
      </w:r>
      <w:r w:rsidR="001C2045">
        <w:rPr>
          <w:rFonts w:eastAsia="Times New Roman" w:cs="Arial"/>
          <w:sz w:val="24"/>
          <w:szCs w:val="24"/>
        </w:rPr>
        <w:t>:</w:t>
      </w:r>
    </w:p>
    <w:p w14:paraId="13DE5034" w14:textId="7D97355C" w:rsidR="006479AE" w:rsidRPr="006A774C" w:rsidRDefault="00207D03" w:rsidP="00207D03">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On a whiteboard, draw x</w:t>
      </w:r>
      <w:r w:rsidR="00A3108A">
        <w:rPr>
          <w:rFonts w:eastAsia="Times New Roman" w:cs="Arial"/>
          <w:sz w:val="24"/>
          <w:szCs w:val="24"/>
        </w:rPr>
        <w:t>-</w:t>
      </w:r>
      <w:r w:rsidRPr="006A774C">
        <w:rPr>
          <w:rFonts w:eastAsia="Times New Roman" w:cs="Arial"/>
          <w:sz w:val="24"/>
          <w:szCs w:val="24"/>
        </w:rPr>
        <w:t xml:space="preserve"> and y</w:t>
      </w:r>
      <w:r w:rsidR="00A3108A">
        <w:rPr>
          <w:rFonts w:eastAsia="Times New Roman" w:cs="Arial"/>
          <w:sz w:val="24"/>
          <w:szCs w:val="24"/>
        </w:rPr>
        <w:t>-</w:t>
      </w:r>
      <w:r w:rsidRPr="006A774C">
        <w:rPr>
          <w:rFonts w:eastAsia="Times New Roman" w:cs="Arial"/>
          <w:sz w:val="24"/>
          <w:szCs w:val="24"/>
        </w:rPr>
        <w:t xml:space="preserve">axes. Explain that these are parts of a graph and represent information that is important for understanding a spectrogram. </w:t>
      </w:r>
      <w:r w:rsidR="006479AE" w:rsidRPr="006A774C">
        <w:rPr>
          <w:rFonts w:eastAsia="Times New Roman" w:cs="Arial"/>
          <w:sz w:val="24"/>
          <w:szCs w:val="24"/>
        </w:rPr>
        <w:t>Introduce the x</w:t>
      </w:r>
      <w:r w:rsidR="00A3108A">
        <w:rPr>
          <w:rFonts w:eastAsia="Times New Roman" w:cs="Arial"/>
          <w:sz w:val="24"/>
          <w:szCs w:val="24"/>
        </w:rPr>
        <w:t>-</w:t>
      </w:r>
      <w:r w:rsidR="006479AE" w:rsidRPr="006A774C">
        <w:rPr>
          <w:rFonts w:eastAsia="Times New Roman" w:cs="Arial"/>
          <w:sz w:val="24"/>
          <w:szCs w:val="24"/>
        </w:rPr>
        <w:t xml:space="preserve"> and y</w:t>
      </w:r>
      <w:r w:rsidR="00A3108A">
        <w:rPr>
          <w:rFonts w:eastAsia="Times New Roman" w:cs="Arial"/>
          <w:sz w:val="24"/>
          <w:szCs w:val="24"/>
        </w:rPr>
        <w:t>-</w:t>
      </w:r>
      <w:r w:rsidR="006479AE" w:rsidRPr="006A774C">
        <w:rPr>
          <w:rFonts w:eastAsia="Times New Roman" w:cs="Arial"/>
          <w:sz w:val="24"/>
          <w:szCs w:val="24"/>
        </w:rPr>
        <w:t xml:space="preserve">axes, making sure </w:t>
      </w:r>
      <w:r w:rsidR="00AC50C7">
        <w:rPr>
          <w:rFonts w:eastAsia="Times New Roman" w:cs="Arial"/>
          <w:sz w:val="24"/>
          <w:szCs w:val="24"/>
        </w:rPr>
        <w:t xml:space="preserve">that students understand that time </w:t>
      </w:r>
      <w:r w:rsidR="00DA29DC" w:rsidRPr="006A774C">
        <w:rPr>
          <w:rFonts w:eastAsia="Times New Roman" w:cs="Arial"/>
          <w:sz w:val="24"/>
          <w:szCs w:val="24"/>
        </w:rPr>
        <w:t>is measured in the x</w:t>
      </w:r>
      <w:r w:rsidR="00A3108A">
        <w:rPr>
          <w:rFonts w:eastAsia="Times New Roman" w:cs="Arial"/>
          <w:sz w:val="24"/>
          <w:szCs w:val="24"/>
        </w:rPr>
        <w:t>-</w:t>
      </w:r>
      <w:r w:rsidR="006479AE" w:rsidRPr="006A774C">
        <w:rPr>
          <w:rFonts w:eastAsia="Times New Roman" w:cs="Arial"/>
          <w:sz w:val="24"/>
          <w:szCs w:val="24"/>
        </w:rPr>
        <w:t>axis and pitch on the y</w:t>
      </w:r>
      <w:r w:rsidR="00A3108A">
        <w:rPr>
          <w:rFonts w:eastAsia="Times New Roman" w:cs="Arial"/>
          <w:sz w:val="24"/>
          <w:szCs w:val="24"/>
        </w:rPr>
        <w:t>-</w:t>
      </w:r>
      <w:r w:rsidR="006479AE" w:rsidRPr="006A774C">
        <w:rPr>
          <w:rFonts w:eastAsia="Times New Roman" w:cs="Arial"/>
          <w:sz w:val="24"/>
          <w:szCs w:val="24"/>
        </w:rPr>
        <w:t>axis</w:t>
      </w:r>
      <w:r w:rsidRPr="006A774C">
        <w:rPr>
          <w:rFonts w:eastAsia="Times New Roman" w:cs="Arial"/>
          <w:sz w:val="24"/>
          <w:szCs w:val="24"/>
        </w:rPr>
        <w:t>.</w:t>
      </w:r>
    </w:p>
    <w:p w14:paraId="52B7A48B" w14:textId="1A22EC1B" w:rsidR="006479AE" w:rsidRPr="006A774C" w:rsidRDefault="00A3108A" w:rsidP="006479AE">
      <w:pPr>
        <w:numPr>
          <w:ilvl w:val="1"/>
          <w:numId w:val="3"/>
        </w:numPr>
        <w:shd w:val="clear" w:color="auto" w:fill="FFFFFF"/>
        <w:spacing w:before="100" w:beforeAutospacing="1" w:after="120" w:line="332" w:lineRule="atLeast"/>
        <w:rPr>
          <w:rFonts w:eastAsia="Times New Roman" w:cs="Arial"/>
          <w:sz w:val="24"/>
          <w:szCs w:val="24"/>
        </w:rPr>
      </w:pPr>
      <w:r>
        <w:rPr>
          <w:rFonts w:eastAsia="Times New Roman" w:cs="Arial"/>
          <w:sz w:val="24"/>
          <w:szCs w:val="24"/>
        </w:rPr>
        <w:t>Draw</w:t>
      </w:r>
      <w:r w:rsidRPr="006A774C">
        <w:rPr>
          <w:rFonts w:eastAsia="Times New Roman" w:cs="Arial"/>
          <w:sz w:val="24"/>
          <w:szCs w:val="24"/>
        </w:rPr>
        <w:t xml:space="preserve"> </w:t>
      </w:r>
      <w:r w:rsidR="006479AE" w:rsidRPr="006A774C">
        <w:rPr>
          <w:rFonts w:eastAsia="Times New Roman" w:cs="Arial"/>
          <w:sz w:val="24"/>
          <w:szCs w:val="24"/>
        </w:rPr>
        <w:t xml:space="preserve">a simple spectrogram and put </w:t>
      </w:r>
      <w:r>
        <w:rPr>
          <w:rFonts w:eastAsia="Times New Roman" w:cs="Arial"/>
          <w:sz w:val="24"/>
          <w:szCs w:val="24"/>
        </w:rPr>
        <w:t xml:space="preserve">it </w:t>
      </w:r>
      <w:r w:rsidR="006479AE" w:rsidRPr="006A774C">
        <w:rPr>
          <w:rFonts w:eastAsia="Times New Roman" w:cs="Arial"/>
          <w:sz w:val="24"/>
          <w:szCs w:val="24"/>
        </w:rPr>
        <w:t>on display for students to see</w:t>
      </w:r>
      <w:r w:rsidR="00AB563F" w:rsidRPr="006A774C">
        <w:rPr>
          <w:rFonts w:eastAsia="Times New Roman" w:cs="Arial"/>
          <w:sz w:val="24"/>
          <w:szCs w:val="24"/>
        </w:rPr>
        <w:t>. Be sure to include descending or ascending lines of different length</w:t>
      </w:r>
      <w:r w:rsidR="001C2045">
        <w:rPr>
          <w:rFonts w:eastAsia="Times New Roman" w:cs="Arial"/>
          <w:sz w:val="24"/>
          <w:szCs w:val="24"/>
        </w:rPr>
        <w:t>s</w:t>
      </w:r>
      <w:r w:rsidR="00AB563F" w:rsidRPr="006A774C">
        <w:rPr>
          <w:rFonts w:eastAsia="Times New Roman" w:cs="Arial"/>
          <w:sz w:val="24"/>
          <w:szCs w:val="24"/>
        </w:rPr>
        <w:t xml:space="preserve">. </w:t>
      </w:r>
      <w:r w:rsidR="00DA29DC" w:rsidRPr="006A774C">
        <w:rPr>
          <w:rFonts w:eastAsia="Times New Roman" w:cs="Arial"/>
          <w:sz w:val="24"/>
          <w:szCs w:val="24"/>
        </w:rPr>
        <w:t>Explain that the different lengths of line indicated the duration of the not</w:t>
      </w:r>
      <w:r w:rsidR="001C2045">
        <w:rPr>
          <w:rFonts w:eastAsia="Times New Roman" w:cs="Arial"/>
          <w:sz w:val="24"/>
          <w:szCs w:val="24"/>
        </w:rPr>
        <w:t>e</w:t>
      </w:r>
      <w:bookmarkStart w:id="0" w:name="_GoBack"/>
      <w:bookmarkEnd w:id="0"/>
      <w:r w:rsidR="00DA29DC" w:rsidRPr="006A774C">
        <w:rPr>
          <w:rFonts w:eastAsia="Times New Roman" w:cs="Arial"/>
          <w:sz w:val="24"/>
          <w:szCs w:val="24"/>
        </w:rPr>
        <w:t xml:space="preserve"> or phrase.</w:t>
      </w:r>
    </w:p>
    <w:p w14:paraId="6A30578A" w14:textId="34AC8399" w:rsidR="006479AE" w:rsidRPr="006A774C" w:rsidRDefault="006479AE" w:rsidP="006479AE">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Sound out the spectrogram with your students</w:t>
      </w:r>
      <w:r w:rsidR="00AB563F" w:rsidRPr="006A774C">
        <w:rPr>
          <w:rFonts w:eastAsia="Times New Roman" w:cs="Arial"/>
          <w:sz w:val="24"/>
          <w:szCs w:val="24"/>
        </w:rPr>
        <w:t xml:space="preserve"> by whistling or humming. E</w:t>
      </w:r>
      <w:r w:rsidRPr="006A774C">
        <w:rPr>
          <w:rFonts w:eastAsia="Times New Roman" w:cs="Arial"/>
          <w:sz w:val="24"/>
          <w:szCs w:val="24"/>
        </w:rPr>
        <w:t>mphas</w:t>
      </w:r>
      <w:r w:rsidR="00E73BA8" w:rsidRPr="006A774C">
        <w:rPr>
          <w:rFonts w:eastAsia="Times New Roman" w:cs="Arial"/>
          <w:sz w:val="24"/>
          <w:szCs w:val="24"/>
        </w:rPr>
        <w:t>ize</w:t>
      </w:r>
      <w:r w:rsidR="00AB563F" w:rsidRPr="006A774C">
        <w:rPr>
          <w:rFonts w:eastAsia="Times New Roman" w:cs="Arial"/>
          <w:sz w:val="24"/>
          <w:szCs w:val="24"/>
        </w:rPr>
        <w:t xml:space="preserve"> </w:t>
      </w:r>
      <w:r w:rsidRPr="006A774C">
        <w:rPr>
          <w:rFonts w:eastAsia="Times New Roman" w:cs="Arial"/>
          <w:sz w:val="24"/>
          <w:szCs w:val="24"/>
        </w:rPr>
        <w:t xml:space="preserve">the higher </w:t>
      </w:r>
      <w:r w:rsidR="00AF706B" w:rsidRPr="006A774C">
        <w:rPr>
          <w:rFonts w:eastAsia="Times New Roman" w:cs="Arial"/>
          <w:sz w:val="24"/>
          <w:szCs w:val="24"/>
        </w:rPr>
        <w:t>or lower</w:t>
      </w:r>
      <w:r w:rsidRPr="006A774C">
        <w:rPr>
          <w:rFonts w:eastAsia="Times New Roman" w:cs="Arial"/>
          <w:sz w:val="24"/>
          <w:szCs w:val="24"/>
        </w:rPr>
        <w:t xml:space="preserve"> pitches and the short or drawn-out </w:t>
      </w:r>
      <w:r w:rsidR="00AB563F" w:rsidRPr="006A774C">
        <w:rPr>
          <w:rFonts w:eastAsia="Times New Roman" w:cs="Arial"/>
          <w:sz w:val="24"/>
          <w:szCs w:val="24"/>
        </w:rPr>
        <w:t>not</w:t>
      </w:r>
      <w:r w:rsidR="00AF706B" w:rsidRPr="006A774C">
        <w:rPr>
          <w:rFonts w:eastAsia="Times New Roman" w:cs="Arial"/>
          <w:sz w:val="24"/>
          <w:szCs w:val="24"/>
        </w:rPr>
        <w:t>es</w:t>
      </w:r>
      <w:r w:rsidR="00AB563F" w:rsidRPr="006A774C">
        <w:rPr>
          <w:rFonts w:eastAsia="Times New Roman" w:cs="Arial"/>
          <w:sz w:val="24"/>
          <w:szCs w:val="24"/>
        </w:rPr>
        <w:t>.</w:t>
      </w:r>
      <w:r w:rsidR="00DA29DC" w:rsidRPr="006A774C">
        <w:rPr>
          <w:rFonts w:eastAsia="Times New Roman" w:cs="Arial"/>
          <w:sz w:val="24"/>
          <w:szCs w:val="24"/>
        </w:rPr>
        <w:t xml:space="preserve"> Have students sound out the spectrogram as a class or ask for a few volunteers. If the students are struggling with a ce</w:t>
      </w:r>
      <w:r w:rsidR="00E73BA8" w:rsidRPr="006A774C">
        <w:rPr>
          <w:rFonts w:eastAsia="Times New Roman" w:cs="Arial"/>
          <w:sz w:val="24"/>
          <w:szCs w:val="24"/>
        </w:rPr>
        <w:t>rtain part of the spectrogram, t</w:t>
      </w:r>
      <w:r w:rsidR="00DA29DC" w:rsidRPr="006A774C">
        <w:rPr>
          <w:rFonts w:eastAsia="Times New Roman" w:cs="Arial"/>
          <w:sz w:val="24"/>
          <w:szCs w:val="24"/>
        </w:rPr>
        <w:t xml:space="preserve">ake time to </w:t>
      </w:r>
      <w:r w:rsidR="00DA29DC" w:rsidRPr="006A774C">
        <w:rPr>
          <w:rFonts w:eastAsia="Times New Roman" w:cs="Arial"/>
          <w:sz w:val="24"/>
          <w:szCs w:val="24"/>
        </w:rPr>
        <w:lastRenderedPageBreak/>
        <w:t>review what each of the axes represents focusing on that portion of the spectrogram. Have the students sound out the complete spectrogram again.</w:t>
      </w:r>
    </w:p>
    <w:p w14:paraId="5B9B2A50" w14:textId="2014D8C6" w:rsidR="006479AE" w:rsidRPr="006A774C" w:rsidRDefault="00DA29DC" w:rsidP="006479AE">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Divide students into groups of two. Expla</w:t>
      </w:r>
      <w:r w:rsidR="00CD1A5A" w:rsidRPr="006A774C">
        <w:rPr>
          <w:rFonts w:eastAsia="Times New Roman" w:cs="Arial"/>
          <w:sz w:val="24"/>
          <w:szCs w:val="24"/>
        </w:rPr>
        <w:t>in that each student will</w:t>
      </w:r>
      <w:r w:rsidRPr="006A774C">
        <w:rPr>
          <w:rFonts w:eastAsia="Times New Roman" w:cs="Arial"/>
          <w:sz w:val="24"/>
          <w:szCs w:val="24"/>
        </w:rPr>
        <w:t xml:space="preserve"> </w:t>
      </w:r>
      <w:r w:rsidR="00AF706B" w:rsidRPr="006A774C">
        <w:rPr>
          <w:rFonts w:eastAsia="Times New Roman" w:cs="Arial"/>
          <w:sz w:val="24"/>
          <w:szCs w:val="24"/>
        </w:rPr>
        <w:t>create their own simple spectrogram</w:t>
      </w:r>
      <w:r w:rsidRPr="006A774C">
        <w:rPr>
          <w:rFonts w:eastAsia="Times New Roman" w:cs="Arial"/>
          <w:sz w:val="24"/>
          <w:szCs w:val="24"/>
        </w:rPr>
        <w:t xml:space="preserve"> for their partner to sound ou</w:t>
      </w:r>
      <w:r w:rsidR="00E73BA8" w:rsidRPr="006A774C">
        <w:rPr>
          <w:rFonts w:eastAsia="Times New Roman" w:cs="Arial"/>
          <w:sz w:val="24"/>
          <w:szCs w:val="24"/>
        </w:rPr>
        <w:t xml:space="preserve">t. Allow students time to </w:t>
      </w:r>
      <w:r w:rsidR="00525266" w:rsidRPr="006A774C">
        <w:rPr>
          <w:rFonts w:eastAsia="Times New Roman" w:cs="Arial"/>
          <w:sz w:val="24"/>
          <w:szCs w:val="24"/>
        </w:rPr>
        <w:t xml:space="preserve">create and </w:t>
      </w:r>
      <w:r w:rsidR="00E73BA8" w:rsidRPr="006A774C">
        <w:rPr>
          <w:rFonts w:eastAsia="Times New Roman" w:cs="Arial"/>
          <w:sz w:val="24"/>
          <w:szCs w:val="24"/>
        </w:rPr>
        <w:t xml:space="preserve">sound </w:t>
      </w:r>
      <w:r w:rsidRPr="006A774C">
        <w:rPr>
          <w:rFonts w:eastAsia="Times New Roman" w:cs="Arial"/>
          <w:sz w:val="24"/>
          <w:szCs w:val="24"/>
        </w:rPr>
        <w:t>out each other’</w:t>
      </w:r>
      <w:r w:rsidR="00525266" w:rsidRPr="006A774C">
        <w:rPr>
          <w:rFonts w:eastAsia="Times New Roman" w:cs="Arial"/>
          <w:sz w:val="24"/>
          <w:szCs w:val="24"/>
        </w:rPr>
        <w:t>s spectrograms</w:t>
      </w:r>
      <w:r w:rsidRPr="006A774C">
        <w:rPr>
          <w:rFonts w:eastAsia="Times New Roman" w:cs="Arial"/>
          <w:sz w:val="24"/>
          <w:szCs w:val="24"/>
        </w:rPr>
        <w:t>.</w:t>
      </w:r>
    </w:p>
    <w:p w14:paraId="28D33833" w14:textId="6E3388B9" w:rsidR="00DA29DC" w:rsidRPr="006A774C" w:rsidRDefault="00E73BA8" w:rsidP="00AF706B">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Explain that the students will now w</w:t>
      </w:r>
      <w:r w:rsidR="00207D03" w:rsidRPr="006A774C">
        <w:rPr>
          <w:rFonts w:eastAsia="Times New Roman" w:cs="Arial"/>
          <w:sz w:val="24"/>
          <w:szCs w:val="24"/>
        </w:rPr>
        <w:t xml:space="preserve">histle or hum a </w:t>
      </w:r>
      <w:r w:rsidR="00AC50C7">
        <w:rPr>
          <w:rFonts w:eastAsia="Times New Roman" w:cs="Arial"/>
          <w:sz w:val="24"/>
          <w:szCs w:val="24"/>
        </w:rPr>
        <w:t xml:space="preserve">very short </w:t>
      </w:r>
      <w:r w:rsidR="00207D03" w:rsidRPr="006A774C">
        <w:rPr>
          <w:rFonts w:eastAsia="Times New Roman" w:cs="Arial"/>
          <w:sz w:val="24"/>
          <w:szCs w:val="24"/>
        </w:rPr>
        <w:t>song for which their partner will draw the spectrogram. Instruct students to label their axes.</w:t>
      </w:r>
    </w:p>
    <w:p w14:paraId="773060A9" w14:textId="018FCA04" w:rsidR="00C56F17" w:rsidRPr="006A774C" w:rsidRDefault="00ED7EA2" w:rsidP="00AF706B">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Have each group share their favorite song and spectrogram</w:t>
      </w:r>
      <w:r w:rsidR="00525266" w:rsidRPr="006A774C">
        <w:rPr>
          <w:rFonts w:eastAsia="Times New Roman" w:cs="Arial"/>
          <w:sz w:val="24"/>
          <w:szCs w:val="24"/>
        </w:rPr>
        <w:t xml:space="preserve"> and discuss which was the trickiest part and why. Encourage them to use the terms pitch and duration in their explanations.</w:t>
      </w:r>
    </w:p>
    <w:p w14:paraId="739ED7C3" w14:textId="314A72D2" w:rsidR="00207D03" w:rsidRPr="006A774C" w:rsidRDefault="00207D03" w:rsidP="00207D03">
      <w:pPr>
        <w:numPr>
          <w:ilvl w:val="0"/>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Write or project the following questions for discussion or writing prompts:</w:t>
      </w:r>
    </w:p>
    <w:p w14:paraId="71FA0ED7" w14:textId="77777777" w:rsidR="00457E84" w:rsidRPr="006A774C" w:rsidRDefault="00207D03" w:rsidP="00207D03">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 xml:space="preserve">How is a </w:t>
      </w:r>
      <w:r w:rsidR="00457E84" w:rsidRPr="006A774C">
        <w:rPr>
          <w:rFonts w:eastAsia="Times New Roman" w:cs="Arial"/>
          <w:sz w:val="24"/>
          <w:szCs w:val="24"/>
        </w:rPr>
        <w:t>spectrogram similar to a musical score?</w:t>
      </w:r>
    </w:p>
    <w:p w14:paraId="2FC846A2" w14:textId="5F926A30" w:rsidR="00207D03" w:rsidRPr="006A774C" w:rsidRDefault="00457E84" w:rsidP="00207D03">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Is bird song music</w:t>
      </w:r>
      <w:r w:rsidR="00207D03" w:rsidRPr="006A774C">
        <w:rPr>
          <w:rFonts w:eastAsia="Times New Roman" w:cs="Arial"/>
          <w:sz w:val="24"/>
          <w:szCs w:val="24"/>
        </w:rPr>
        <w:t xml:space="preserve">? </w:t>
      </w:r>
      <w:r w:rsidRPr="006A774C">
        <w:rPr>
          <w:rFonts w:eastAsia="Times New Roman" w:cs="Arial"/>
          <w:sz w:val="24"/>
          <w:szCs w:val="24"/>
        </w:rPr>
        <w:t>Why or why not?</w:t>
      </w:r>
    </w:p>
    <w:p w14:paraId="36A5F4AF" w14:textId="45C52906" w:rsidR="00207D03" w:rsidRPr="006A774C" w:rsidRDefault="00207D03" w:rsidP="00457E84">
      <w:pPr>
        <w:numPr>
          <w:ilvl w:val="1"/>
          <w:numId w:val="3"/>
        </w:numPr>
        <w:shd w:val="clear" w:color="auto" w:fill="FFFFFF"/>
        <w:spacing w:before="100" w:beforeAutospacing="1" w:after="120" w:line="332" w:lineRule="atLeast"/>
        <w:rPr>
          <w:rFonts w:eastAsia="Times New Roman" w:cs="Arial"/>
          <w:sz w:val="24"/>
          <w:szCs w:val="24"/>
        </w:rPr>
      </w:pPr>
      <w:r w:rsidRPr="006A774C">
        <w:rPr>
          <w:rFonts w:eastAsia="Times New Roman" w:cs="Arial"/>
          <w:sz w:val="24"/>
          <w:szCs w:val="24"/>
        </w:rPr>
        <w:t>What can you learn from a spectrogram that is different from only listening to a song?</w:t>
      </w:r>
    </w:p>
    <w:p w14:paraId="15F92656" w14:textId="77777777" w:rsidR="00687AA2" w:rsidRPr="006A774C" w:rsidRDefault="00687AA2" w:rsidP="00687AA2">
      <w:pPr>
        <w:shd w:val="clear" w:color="auto" w:fill="FFFFFF"/>
        <w:spacing w:before="100" w:beforeAutospacing="1" w:after="120" w:line="332" w:lineRule="atLeast"/>
        <w:rPr>
          <w:rFonts w:eastAsia="Times New Roman" w:cs="Arial"/>
          <w:sz w:val="24"/>
          <w:szCs w:val="24"/>
        </w:rPr>
      </w:pPr>
    </w:p>
    <w:p w14:paraId="12407D4C" w14:textId="594166BD" w:rsidR="00A2521D" w:rsidRDefault="00A2521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b/>
          <w:bCs/>
          <w:sz w:val="24"/>
          <w:szCs w:val="24"/>
        </w:rPr>
        <w:t>Extension Activit</w:t>
      </w:r>
      <w:r w:rsidR="00A3108A">
        <w:rPr>
          <w:rFonts w:eastAsia="Times New Roman" w:cs="Arial"/>
          <w:b/>
          <w:bCs/>
          <w:sz w:val="24"/>
          <w:szCs w:val="24"/>
        </w:rPr>
        <w:t>ies</w:t>
      </w:r>
      <w:r w:rsidRPr="006A774C">
        <w:rPr>
          <w:rFonts w:eastAsia="Times New Roman" w:cs="Arial"/>
          <w:b/>
          <w:bCs/>
          <w:sz w:val="24"/>
          <w:szCs w:val="24"/>
        </w:rPr>
        <w:t>:</w:t>
      </w:r>
    </w:p>
    <w:p w14:paraId="728AA025" w14:textId="0E143AB4" w:rsidR="0098433D" w:rsidRPr="002C5C08" w:rsidRDefault="00440E1E" w:rsidP="002C5C08">
      <w:pPr>
        <w:shd w:val="clear" w:color="auto" w:fill="FFFFFF"/>
        <w:spacing w:before="100" w:beforeAutospacing="1" w:after="120" w:line="332" w:lineRule="atLeast"/>
        <w:rPr>
          <w:rFonts w:eastAsia="Times New Roman" w:cs="Arial"/>
          <w:sz w:val="24"/>
          <w:szCs w:val="24"/>
        </w:rPr>
      </w:pPr>
      <w:hyperlink r:id="rId7" w:history="1">
        <w:r w:rsidR="0098433D" w:rsidRPr="00440E1E">
          <w:rPr>
            <w:rStyle w:val="Hyperlink"/>
            <w:rFonts w:eastAsia="Times New Roman" w:cs="Arial"/>
            <w:b/>
            <w:sz w:val="24"/>
            <w:szCs w:val="24"/>
          </w:rPr>
          <w:t>The Cornell Lab of Ornithology</w:t>
        </w:r>
      </w:hyperlink>
      <w:r w:rsidR="0098433D">
        <w:rPr>
          <w:rFonts w:eastAsia="Times New Roman" w:cs="Arial"/>
          <w:b/>
          <w:sz w:val="24"/>
          <w:szCs w:val="24"/>
        </w:rPr>
        <w:t xml:space="preserve"> </w:t>
      </w:r>
      <w:r w:rsidR="0098433D" w:rsidRPr="00440E1E">
        <w:rPr>
          <w:rFonts w:eastAsia="Times New Roman" w:cs="Arial"/>
          <w:sz w:val="24"/>
          <w:szCs w:val="24"/>
        </w:rPr>
        <w:t>has many resources</w:t>
      </w:r>
      <w:r w:rsidR="0098433D">
        <w:rPr>
          <w:rFonts w:eastAsia="Times New Roman" w:cs="Arial"/>
          <w:b/>
          <w:sz w:val="24"/>
          <w:szCs w:val="24"/>
        </w:rPr>
        <w:t xml:space="preserve"> </w:t>
      </w:r>
      <w:r w:rsidR="0098433D" w:rsidRPr="006A774C">
        <w:rPr>
          <w:rFonts w:eastAsia="Times New Roman" w:cs="Arial"/>
          <w:sz w:val="24"/>
          <w:szCs w:val="24"/>
        </w:rPr>
        <w:t>to</w:t>
      </w:r>
      <w:r w:rsidR="0098433D">
        <w:rPr>
          <w:rFonts w:eastAsia="Times New Roman" w:cs="Arial"/>
          <w:sz w:val="24"/>
          <w:szCs w:val="24"/>
        </w:rPr>
        <w:t xml:space="preserve"> help you teach and</w:t>
      </w:r>
      <w:r w:rsidR="0098433D" w:rsidRPr="006A774C">
        <w:rPr>
          <w:rFonts w:eastAsia="Times New Roman" w:cs="Arial"/>
          <w:sz w:val="24"/>
          <w:szCs w:val="24"/>
        </w:rPr>
        <w:t xml:space="preserve"> learn about birds, get involved with citizen science, and help protect our planet.</w:t>
      </w:r>
    </w:p>
    <w:p w14:paraId="12BEF68E" w14:textId="0BF9558A" w:rsidR="0098433D" w:rsidRPr="006A774C" w:rsidRDefault="0098433D" w:rsidP="00A2521D">
      <w:pPr>
        <w:shd w:val="clear" w:color="auto" w:fill="FFFFFF"/>
        <w:spacing w:after="270" w:line="294" w:lineRule="atLeast"/>
        <w:outlineLvl w:val="2"/>
        <w:rPr>
          <w:rFonts w:eastAsia="Times New Roman" w:cs="Arial"/>
          <w:b/>
          <w:bCs/>
          <w:sz w:val="24"/>
          <w:szCs w:val="24"/>
        </w:rPr>
      </w:pPr>
      <w:r w:rsidRPr="006A774C">
        <w:rPr>
          <w:rFonts w:eastAsia="Times New Roman" w:cs="Arial"/>
          <w:sz w:val="24"/>
          <w:szCs w:val="24"/>
        </w:rPr>
        <w:t xml:space="preserve">To </w:t>
      </w:r>
      <w:r>
        <w:rPr>
          <w:rFonts w:eastAsia="Times New Roman" w:cs="Arial"/>
          <w:sz w:val="24"/>
          <w:szCs w:val="24"/>
        </w:rPr>
        <w:t>further develop</w:t>
      </w:r>
      <w:r w:rsidRPr="006A774C">
        <w:rPr>
          <w:rFonts w:eastAsia="Times New Roman" w:cs="Arial"/>
          <w:sz w:val="24"/>
          <w:szCs w:val="24"/>
        </w:rPr>
        <w:t xml:space="preserve"> spectrogram literacy, encourage your students to </w:t>
      </w:r>
      <w:r>
        <w:rPr>
          <w:rFonts w:eastAsia="Times New Roman" w:cs="Arial"/>
          <w:sz w:val="24"/>
          <w:szCs w:val="24"/>
        </w:rPr>
        <w:t>draw</w:t>
      </w:r>
      <w:r w:rsidRPr="006A774C">
        <w:rPr>
          <w:rFonts w:eastAsia="Times New Roman" w:cs="Arial"/>
          <w:sz w:val="24"/>
          <w:szCs w:val="24"/>
        </w:rPr>
        <w:t xml:space="preserve"> a spectrogram </w:t>
      </w:r>
      <w:r>
        <w:rPr>
          <w:rFonts w:eastAsia="Times New Roman" w:cs="Arial"/>
          <w:sz w:val="24"/>
          <w:szCs w:val="24"/>
        </w:rPr>
        <w:t>of</w:t>
      </w:r>
      <w:r w:rsidRPr="006A774C">
        <w:rPr>
          <w:rFonts w:eastAsia="Times New Roman" w:cs="Arial"/>
          <w:sz w:val="24"/>
          <w:szCs w:val="24"/>
        </w:rPr>
        <w:t xml:space="preserve"> an actual bird song audio clip from the</w:t>
      </w:r>
      <w:r>
        <w:rPr>
          <w:rFonts w:eastAsia="Times New Roman" w:cs="Arial"/>
          <w:sz w:val="24"/>
          <w:szCs w:val="24"/>
        </w:rPr>
        <w:t xml:space="preserve"> Cornell Lab’s</w:t>
      </w:r>
      <w:r w:rsidRPr="006A774C">
        <w:rPr>
          <w:rFonts w:eastAsia="Times New Roman" w:cs="Arial"/>
          <w:sz w:val="24"/>
          <w:szCs w:val="24"/>
        </w:rPr>
        <w:t xml:space="preserve"> </w:t>
      </w:r>
      <w:hyperlink r:id="rId8" w:history="1">
        <w:r w:rsidRPr="006A774C">
          <w:rPr>
            <w:rStyle w:val="Hyperlink"/>
            <w:rFonts w:eastAsia="Times New Roman" w:cs="Arial"/>
            <w:b/>
            <w:color w:val="auto"/>
            <w:sz w:val="24"/>
            <w:szCs w:val="24"/>
          </w:rPr>
          <w:t>Macaulay Library</w:t>
        </w:r>
      </w:hyperlink>
      <w:r w:rsidRPr="006A774C">
        <w:rPr>
          <w:rFonts w:eastAsia="Times New Roman" w:cs="Arial"/>
          <w:sz w:val="24"/>
          <w:szCs w:val="24"/>
        </w:rPr>
        <w:t xml:space="preserve"> website.</w:t>
      </w:r>
    </w:p>
    <w:p w14:paraId="1AE67E85" w14:textId="23EA3E81" w:rsidR="00081FD7" w:rsidRPr="006A774C" w:rsidRDefault="00081FD7" w:rsidP="00CD1A5A">
      <w:pPr>
        <w:shd w:val="clear" w:color="auto" w:fill="FFFFFF"/>
        <w:spacing w:line="300" w:lineRule="atLeast"/>
        <w:rPr>
          <w:rFonts w:eastAsia="Times New Roman" w:cs="Arial"/>
          <w:sz w:val="24"/>
          <w:szCs w:val="24"/>
        </w:rPr>
      </w:pPr>
      <w:r w:rsidRPr="006A774C">
        <w:rPr>
          <w:rFonts w:eastAsia="Times New Roman" w:cs="Arial"/>
          <w:sz w:val="24"/>
          <w:szCs w:val="24"/>
        </w:rPr>
        <w:t xml:space="preserve">Explore bird song by discovering what birds are communicating </w:t>
      </w:r>
      <w:r w:rsidR="0098433D">
        <w:rPr>
          <w:rFonts w:eastAsia="Times New Roman" w:cs="Arial"/>
          <w:sz w:val="24"/>
          <w:szCs w:val="24"/>
        </w:rPr>
        <w:t>when they sing</w:t>
      </w:r>
      <w:r w:rsidRPr="006A774C">
        <w:rPr>
          <w:rFonts w:eastAsia="Times New Roman" w:cs="Arial"/>
          <w:sz w:val="24"/>
          <w:szCs w:val="24"/>
        </w:rPr>
        <w:t xml:space="preserve">. Download </w:t>
      </w:r>
      <w:r w:rsidR="00A3108A">
        <w:rPr>
          <w:rFonts w:eastAsia="Times New Roman" w:cs="Arial"/>
          <w:sz w:val="24"/>
          <w:szCs w:val="24"/>
        </w:rPr>
        <w:t>The Cornell Lab</w:t>
      </w:r>
      <w:r w:rsidR="0098433D">
        <w:rPr>
          <w:rFonts w:eastAsia="Times New Roman" w:cs="Arial"/>
          <w:sz w:val="24"/>
          <w:szCs w:val="24"/>
        </w:rPr>
        <w:t>’s</w:t>
      </w:r>
      <w:r w:rsidR="00A3108A">
        <w:rPr>
          <w:rFonts w:eastAsia="Times New Roman" w:cs="Arial"/>
          <w:sz w:val="24"/>
          <w:szCs w:val="24"/>
        </w:rPr>
        <w:t xml:space="preserve"> </w:t>
      </w:r>
      <w:proofErr w:type="spellStart"/>
      <w:r w:rsidRPr="006A774C">
        <w:rPr>
          <w:rFonts w:eastAsia="Times New Roman" w:cs="Arial"/>
          <w:sz w:val="24"/>
          <w:szCs w:val="24"/>
        </w:rPr>
        <w:t>BirdSleuth</w:t>
      </w:r>
      <w:proofErr w:type="spellEnd"/>
      <w:r w:rsidR="00A3108A">
        <w:rPr>
          <w:rFonts w:eastAsia="Times New Roman" w:cs="Arial"/>
          <w:sz w:val="24"/>
          <w:szCs w:val="24"/>
        </w:rPr>
        <w:t xml:space="preserve"> </w:t>
      </w:r>
      <w:r w:rsidR="0098433D">
        <w:rPr>
          <w:rFonts w:eastAsia="Times New Roman" w:cs="Arial"/>
          <w:sz w:val="24"/>
          <w:szCs w:val="24"/>
        </w:rPr>
        <w:t xml:space="preserve">K-12 </w:t>
      </w:r>
      <w:r w:rsidR="00A3108A">
        <w:rPr>
          <w:rFonts w:eastAsia="Times New Roman" w:cs="Arial"/>
          <w:sz w:val="24"/>
          <w:szCs w:val="24"/>
        </w:rPr>
        <w:t>program’s</w:t>
      </w:r>
      <w:r w:rsidRPr="006A774C">
        <w:rPr>
          <w:rFonts w:eastAsia="Times New Roman" w:cs="Arial"/>
          <w:sz w:val="24"/>
          <w:szCs w:val="24"/>
        </w:rPr>
        <w:t xml:space="preserve"> free </w:t>
      </w:r>
      <w:hyperlink r:id="rId9" w:history="1">
        <w:r w:rsidRPr="006A774C">
          <w:rPr>
            <w:rStyle w:val="Hyperlink"/>
            <w:rFonts w:eastAsia="Times New Roman" w:cs="Arial"/>
            <w:b/>
            <w:i/>
            <w:color w:val="auto"/>
            <w:sz w:val="24"/>
            <w:szCs w:val="24"/>
          </w:rPr>
          <w:t>Bird Communication</w:t>
        </w:r>
      </w:hyperlink>
      <w:r w:rsidR="000A7809" w:rsidRPr="006A774C">
        <w:rPr>
          <w:rFonts w:eastAsia="Times New Roman" w:cs="Arial"/>
          <w:sz w:val="24"/>
          <w:szCs w:val="24"/>
        </w:rPr>
        <w:t xml:space="preserve"> </w:t>
      </w:r>
      <w:r w:rsidR="00AC50C7">
        <w:rPr>
          <w:rFonts w:eastAsia="Times New Roman" w:cs="Arial"/>
          <w:sz w:val="24"/>
          <w:szCs w:val="24"/>
        </w:rPr>
        <w:t>curriculum,</w:t>
      </w:r>
      <w:r w:rsidR="000A7809" w:rsidRPr="006A774C">
        <w:rPr>
          <w:rFonts w:eastAsia="Times New Roman" w:cs="Arial"/>
          <w:sz w:val="24"/>
          <w:szCs w:val="24"/>
        </w:rPr>
        <w:t xml:space="preserve"> complete with six dynamic activities. You and your students will investigate why and how birds communicate and learn to appreciate the songs you hear everyday.</w:t>
      </w:r>
      <w:r w:rsidR="00A3108A">
        <w:rPr>
          <w:rFonts w:eastAsia="Times New Roman" w:cs="Arial"/>
          <w:sz w:val="24"/>
          <w:szCs w:val="24"/>
        </w:rPr>
        <w:t xml:space="preserve"> </w:t>
      </w:r>
      <w:r w:rsidR="00A3108A" w:rsidRPr="006A774C">
        <w:rPr>
          <w:rFonts w:eastAsia="Times New Roman" w:cs="Arial"/>
          <w:sz w:val="24"/>
          <w:szCs w:val="24"/>
        </w:rPr>
        <w:t xml:space="preserve">For more </w:t>
      </w:r>
      <w:hyperlink r:id="rId10" w:history="1">
        <w:r w:rsidR="00A3108A" w:rsidRPr="006A774C">
          <w:rPr>
            <w:rStyle w:val="Hyperlink"/>
            <w:rFonts w:eastAsia="Times New Roman" w:cs="Arial"/>
            <w:b/>
            <w:color w:val="auto"/>
            <w:sz w:val="24"/>
            <w:szCs w:val="24"/>
          </w:rPr>
          <w:t>lesson plans</w:t>
        </w:r>
      </w:hyperlink>
      <w:r w:rsidR="00A3108A" w:rsidRPr="006A774C">
        <w:rPr>
          <w:rFonts w:eastAsia="Times New Roman" w:cs="Arial"/>
          <w:sz w:val="24"/>
          <w:szCs w:val="24"/>
        </w:rPr>
        <w:t xml:space="preserve">, make sure to </w:t>
      </w:r>
      <w:r w:rsidR="00A3108A">
        <w:rPr>
          <w:rFonts w:eastAsia="Times New Roman" w:cs="Arial"/>
          <w:sz w:val="24"/>
          <w:szCs w:val="24"/>
        </w:rPr>
        <w:t>visit the</w:t>
      </w:r>
      <w:r w:rsidR="00A3108A" w:rsidRPr="006A774C">
        <w:rPr>
          <w:rFonts w:eastAsia="Times New Roman" w:cs="Arial"/>
          <w:sz w:val="24"/>
          <w:szCs w:val="24"/>
        </w:rPr>
        <w:t xml:space="preserve"> </w:t>
      </w:r>
      <w:hyperlink r:id="rId11" w:history="1">
        <w:proofErr w:type="spellStart"/>
        <w:r w:rsidR="00A3108A" w:rsidRPr="006A774C">
          <w:rPr>
            <w:rStyle w:val="Hyperlink"/>
            <w:rFonts w:eastAsia="Times New Roman" w:cs="Arial"/>
            <w:b/>
            <w:color w:val="auto"/>
            <w:sz w:val="24"/>
            <w:szCs w:val="24"/>
          </w:rPr>
          <w:t>Bird</w:t>
        </w:r>
        <w:r w:rsidR="00A3108A">
          <w:rPr>
            <w:rStyle w:val="Hyperlink"/>
            <w:rFonts w:eastAsia="Times New Roman" w:cs="Arial"/>
            <w:b/>
            <w:color w:val="auto"/>
            <w:sz w:val="24"/>
            <w:szCs w:val="24"/>
          </w:rPr>
          <w:t>S</w:t>
        </w:r>
        <w:r w:rsidR="00A3108A" w:rsidRPr="006A774C">
          <w:rPr>
            <w:rStyle w:val="Hyperlink"/>
            <w:rFonts w:eastAsia="Times New Roman" w:cs="Arial"/>
            <w:b/>
            <w:color w:val="auto"/>
            <w:sz w:val="24"/>
            <w:szCs w:val="24"/>
          </w:rPr>
          <w:t>leuth</w:t>
        </w:r>
        <w:proofErr w:type="spellEnd"/>
      </w:hyperlink>
      <w:r w:rsidR="00A3108A" w:rsidRPr="006A774C">
        <w:rPr>
          <w:rFonts w:eastAsia="Times New Roman" w:cs="Arial"/>
          <w:sz w:val="24"/>
          <w:szCs w:val="24"/>
        </w:rPr>
        <w:t xml:space="preserve"> website and </w:t>
      </w:r>
      <w:r w:rsidR="00A3108A">
        <w:rPr>
          <w:rFonts w:eastAsia="Times New Roman" w:cs="Arial"/>
          <w:sz w:val="24"/>
          <w:szCs w:val="24"/>
        </w:rPr>
        <w:t xml:space="preserve">check out </w:t>
      </w:r>
      <w:r w:rsidR="00A3108A" w:rsidRPr="006A774C">
        <w:rPr>
          <w:rFonts w:eastAsia="Times New Roman" w:cs="Arial"/>
          <w:sz w:val="24"/>
          <w:szCs w:val="24"/>
        </w:rPr>
        <w:t xml:space="preserve">their </w:t>
      </w:r>
      <w:hyperlink r:id="rId12" w:history="1">
        <w:r w:rsidR="00A3108A" w:rsidRPr="006A774C">
          <w:rPr>
            <w:rStyle w:val="Hyperlink"/>
            <w:rFonts w:eastAsia="Times New Roman" w:cs="Arial"/>
            <w:b/>
            <w:color w:val="auto"/>
            <w:sz w:val="24"/>
            <w:szCs w:val="24"/>
          </w:rPr>
          <w:t>free resources</w:t>
        </w:r>
      </w:hyperlink>
      <w:r w:rsidR="00A3108A" w:rsidRPr="006A774C">
        <w:rPr>
          <w:rFonts w:eastAsia="Times New Roman" w:cs="Arial"/>
          <w:sz w:val="24"/>
          <w:szCs w:val="24"/>
        </w:rPr>
        <w:t xml:space="preserve"> for educators.</w:t>
      </w:r>
    </w:p>
    <w:p w14:paraId="4E516B84" w14:textId="1B079CBA" w:rsidR="0098433D" w:rsidRPr="00440E1E" w:rsidRDefault="0098433D" w:rsidP="00440E1E">
      <w:pPr>
        <w:shd w:val="clear" w:color="auto" w:fill="FFFFFF"/>
        <w:spacing w:line="300" w:lineRule="atLeast"/>
        <w:rPr>
          <w:rFonts w:cs="Calibri"/>
          <w:b/>
          <w:sz w:val="24"/>
          <w:szCs w:val="24"/>
        </w:rPr>
      </w:pPr>
      <w:r>
        <w:rPr>
          <w:rFonts w:eastAsia="Times New Roman" w:cs="Arial"/>
          <w:sz w:val="24"/>
          <w:szCs w:val="24"/>
        </w:rPr>
        <w:t>Browse the free media library on the Cornell Lab’s</w:t>
      </w:r>
      <w:r w:rsidR="00A3108A">
        <w:rPr>
          <w:rFonts w:eastAsia="Times New Roman" w:cs="Arial"/>
          <w:sz w:val="24"/>
          <w:szCs w:val="24"/>
        </w:rPr>
        <w:t xml:space="preserve"> </w:t>
      </w:r>
      <w:hyperlink r:id="rId13" w:history="1">
        <w:r w:rsidR="000C42FA" w:rsidRPr="002C5C08">
          <w:rPr>
            <w:rStyle w:val="Hyperlink"/>
            <w:rFonts w:eastAsia="Times New Roman" w:cs="Arial"/>
            <w:b/>
            <w:sz w:val="24"/>
            <w:szCs w:val="24"/>
          </w:rPr>
          <w:t>Bird Academy</w:t>
        </w:r>
      </w:hyperlink>
      <w:r w:rsidR="00440E1E">
        <w:rPr>
          <w:rStyle w:val="Hyperlink"/>
          <w:rFonts w:eastAsia="Times New Roman" w:cs="Arial"/>
          <w:color w:val="auto"/>
          <w:sz w:val="24"/>
          <w:szCs w:val="24"/>
          <w:u w:val="none"/>
        </w:rPr>
        <w:t xml:space="preserve"> website</w:t>
      </w:r>
      <w:r w:rsidRPr="00440E1E">
        <w:rPr>
          <w:rStyle w:val="Hyperlink"/>
          <w:rFonts w:eastAsia="Times New Roman" w:cs="Arial"/>
          <w:color w:val="auto"/>
          <w:sz w:val="24"/>
          <w:szCs w:val="24"/>
          <w:u w:val="none"/>
        </w:rPr>
        <w:t xml:space="preserve"> to find free videos, </w:t>
      </w:r>
      <w:proofErr w:type="spellStart"/>
      <w:r w:rsidRPr="00440E1E">
        <w:rPr>
          <w:rStyle w:val="Hyperlink"/>
          <w:rFonts w:eastAsia="Times New Roman" w:cs="Arial"/>
          <w:color w:val="auto"/>
          <w:sz w:val="24"/>
          <w:szCs w:val="24"/>
          <w:u w:val="none"/>
        </w:rPr>
        <w:t>interactives</w:t>
      </w:r>
      <w:proofErr w:type="spellEnd"/>
      <w:r w:rsidRPr="00440E1E">
        <w:rPr>
          <w:rStyle w:val="Hyperlink"/>
          <w:rFonts w:eastAsia="Times New Roman" w:cs="Arial"/>
          <w:color w:val="auto"/>
          <w:sz w:val="24"/>
          <w:szCs w:val="24"/>
          <w:u w:val="none"/>
        </w:rPr>
        <w:t>, and games to help students learn about biology through the colorful lives of birds</w:t>
      </w:r>
      <w:r w:rsidR="000C42FA" w:rsidRPr="006A774C">
        <w:rPr>
          <w:rFonts w:eastAsia="Times New Roman" w:cs="Arial"/>
          <w:sz w:val="24"/>
          <w:szCs w:val="24"/>
        </w:rPr>
        <w:t xml:space="preserve">. </w:t>
      </w:r>
      <w:r w:rsidRPr="006A774C">
        <w:rPr>
          <w:rFonts w:eastAsia="Times New Roman" w:cs="Arial"/>
          <w:color w:val="4472C4" w:themeColor="accent5"/>
          <w:sz w:val="24"/>
          <w:szCs w:val="24"/>
        </w:rPr>
        <w:fldChar w:fldCharType="begin"/>
      </w:r>
      <w:r w:rsidRPr="006A774C">
        <w:rPr>
          <w:rFonts w:eastAsia="Times New Roman" w:cs="Arial"/>
          <w:color w:val="4472C4" w:themeColor="accent5"/>
          <w:sz w:val="24"/>
          <w:szCs w:val="24"/>
        </w:rPr>
        <w:instrText xml:space="preserve"> HYPERLINK "http://educators.brainpop.com/lesson-plan/lure-of-the-labyrinth-vending-machine-puzzles-mathematical-concepts/?bp-game=lure-of-the-labyrinth-employee-lounge" \l "alignment-list-21648" </w:instrText>
      </w:r>
      <w:r w:rsidRPr="006A774C">
        <w:rPr>
          <w:rFonts w:eastAsia="Times New Roman" w:cs="Arial"/>
          <w:color w:val="4472C4" w:themeColor="accent5"/>
          <w:sz w:val="24"/>
          <w:szCs w:val="24"/>
        </w:rPr>
      </w:r>
      <w:r w:rsidRPr="006A774C">
        <w:rPr>
          <w:rFonts w:eastAsia="Times New Roman" w:cs="Arial"/>
          <w:color w:val="4472C4" w:themeColor="accent5"/>
          <w:sz w:val="24"/>
          <w:szCs w:val="24"/>
        </w:rPr>
        <w:fldChar w:fldCharType="separate"/>
      </w:r>
    </w:p>
    <w:p w14:paraId="24968271" w14:textId="77777777" w:rsidR="0098433D" w:rsidRPr="006A774C" w:rsidRDefault="0098433D" w:rsidP="0098433D">
      <w:pPr>
        <w:shd w:val="clear" w:color="auto" w:fill="FFFFFF"/>
        <w:spacing w:after="0" w:line="540" w:lineRule="atLeast"/>
        <w:outlineLvl w:val="2"/>
        <w:rPr>
          <w:rFonts w:eastAsia="Times New Roman" w:cs="Arial"/>
          <w:b/>
          <w:bCs/>
          <w:color w:val="4472C4" w:themeColor="accent5"/>
          <w:sz w:val="24"/>
          <w:szCs w:val="24"/>
        </w:rPr>
      </w:pPr>
      <w:r w:rsidRPr="006A774C">
        <w:rPr>
          <w:rFonts w:eastAsia="Times New Roman" w:cs="Arial"/>
          <w:b/>
          <w:bCs/>
          <w:color w:val="4472C4" w:themeColor="accent5"/>
          <w:sz w:val="24"/>
          <w:szCs w:val="24"/>
          <w:u w:val="single"/>
        </w:rPr>
        <w:t>Lesson Plan Common Core State Standards Alignments</w:t>
      </w:r>
    </w:p>
    <w:p w14:paraId="3D16FA93" w14:textId="77777777" w:rsidR="0098433D" w:rsidRPr="006A774C" w:rsidRDefault="0098433D" w:rsidP="0098433D">
      <w:pPr>
        <w:shd w:val="clear" w:color="auto" w:fill="FFFFFF"/>
        <w:spacing w:after="0" w:line="300" w:lineRule="atLeast"/>
        <w:rPr>
          <w:rFonts w:eastAsia="Times New Roman" w:cs="Arial"/>
          <w:color w:val="4472C4" w:themeColor="accent5"/>
          <w:sz w:val="24"/>
          <w:szCs w:val="24"/>
        </w:rPr>
      </w:pPr>
      <w:r w:rsidRPr="006A774C">
        <w:rPr>
          <w:rFonts w:eastAsia="Times New Roman" w:cs="Arial"/>
          <w:color w:val="4472C4" w:themeColor="accent5"/>
          <w:sz w:val="24"/>
          <w:szCs w:val="24"/>
        </w:rPr>
        <w:fldChar w:fldCharType="end"/>
      </w:r>
    </w:p>
    <w:p w14:paraId="3597A4DB" w14:textId="77777777" w:rsidR="0098433D" w:rsidRPr="00611444" w:rsidRDefault="0098433D" w:rsidP="0098433D">
      <w:pPr>
        <w:shd w:val="clear" w:color="auto" w:fill="FFFFFF"/>
        <w:spacing w:before="100" w:beforeAutospacing="1" w:line="336" w:lineRule="atLeast"/>
        <w:ind w:left="360"/>
        <w:rPr>
          <w:rFonts w:cs="Arial"/>
          <w:b/>
          <w:color w:val="4472C4" w:themeColor="accent5"/>
          <w:sz w:val="24"/>
          <w:szCs w:val="24"/>
        </w:rPr>
      </w:pPr>
      <w:r w:rsidRPr="00611444">
        <w:rPr>
          <w:rFonts w:eastAsia="Times New Roman" w:cs="Arial"/>
          <w:b/>
          <w:color w:val="4472C4" w:themeColor="accent5"/>
          <w:sz w:val="24"/>
          <w:szCs w:val="24"/>
        </w:rPr>
        <w:t>Grade: 04</w:t>
      </w:r>
    </w:p>
    <w:p w14:paraId="159C3C07"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14" w:history="1">
        <w:r w:rsidRPr="00611444">
          <w:rPr>
            <w:rStyle w:val="Hyperlink"/>
            <w:rFonts w:cs="Arial"/>
            <w:b/>
            <w:caps/>
            <w:color w:val="4472C4" w:themeColor="accent5"/>
            <w:sz w:val="24"/>
            <w:szCs w:val="24"/>
            <w:u w:val="none"/>
          </w:rPr>
          <w:t>CCSS.ELA-LITERACY.CCRA.SL.4</w:t>
        </w:r>
      </w:hyperlink>
      <w:r w:rsidRPr="00611444">
        <w:rPr>
          <w:rFonts w:cs="Arial"/>
          <w:color w:val="4472C4" w:themeColor="accent5"/>
          <w:sz w:val="24"/>
          <w:szCs w:val="24"/>
        </w:rPr>
        <w:br/>
        <w:t>Present information, findings, and supporting evidence such that listeners can follow the line of reasoning and the organization, development, and style are appropriate to task, purpose, and audience.</w:t>
      </w:r>
    </w:p>
    <w:p w14:paraId="25B7A38C"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15" w:history="1">
        <w:r w:rsidRPr="00611444">
          <w:rPr>
            <w:rStyle w:val="Hyperlink"/>
            <w:rFonts w:cs="Arial"/>
            <w:b/>
            <w:caps/>
            <w:color w:val="4472C4" w:themeColor="accent5"/>
            <w:sz w:val="24"/>
            <w:szCs w:val="24"/>
            <w:u w:val="none"/>
          </w:rPr>
          <w:t>CCSS.ELA-LITERACY.SL.4.1</w:t>
        </w:r>
      </w:hyperlink>
      <w:r w:rsidRPr="00611444">
        <w:rPr>
          <w:rFonts w:cs="Arial"/>
          <w:color w:val="4472C4" w:themeColor="accent5"/>
          <w:sz w:val="24"/>
          <w:szCs w:val="24"/>
        </w:rPr>
        <w:br/>
        <w:t xml:space="preserve">Engage effectively in a range of collaborative discussions (one-on-one, in groups, and teacher-led) with diverse partners on </w:t>
      </w:r>
      <w:r w:rsidRPr="00611444">
        <w:rPr>
          <w:rStyle w:val="Emphasis"/>
          <w:rFonts w:cs="Arial"/>
          <w:color w:val="4472C4" w:themeColor="accent5"/>
          <w:sz w:val="24"/>
          <w:szCs w:val="24"/>
        </w:rPr>
        <w:t>grade 4 topics and texts</w:t>
      </w:r>
      <w:r w:rsidRPr="00611444">
        <w:rPr>
          <w:rFonts w:cs="Arial"/>
          <w:color w:val="4472C4" w:themeColor="accent5"/>
          <w:sz w:val="24"/>
          <w:szCs w:val="24"/>
        </w:rPr>
        <w:t>, building on others' ideas and expressing their own clearly.</w:t>
      </w:r>
    </w:p>
    <w:p w14:paraId="110A04E2"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16" w:history="1">
        <w:r w:rsidRPr="00611444">
          <w:rPr>
            <w:rStyle w:val="Hyperlink"/>
            <w:rFonts w:cs="Arial"/>
            <w:b/>
            <w:caps/>
            <w:color w:val="4472C4" w:themeColor="accent5"/>
            <w:sz w:val="24"/>
            <w:szCs w:val="24"/>
            <w:u w:val="none"/>
          </w:rPr>
          <w:t>CCSS.ELA-LITERACY.L.4.1</w:t>
        </w:r>
      </w:hyperlink>
      <w:r w:rsidRPr="00611444">
        <w:rPr>
          <w:rFonts w:cs="Arial"/>
          <w:color w:val="4472C4" w:themeColor="accent5"/>
          <w:sz w:val="24"/>
          <w:szCs w:val="24"/>
        </w:rPr>
        <w:br/>
        <w:t xml:space="preserve">Demonstrate command of the conventions of </w:t>
      </w:r>
      <w:proofErr w:type="gramStart"/>
      <w:r w:rsidRPr="00611444">
        <w:rPr>
          <w:rFonts w:cs="Arial"/>
          <w:color w:val="4472C4" w:themeColor="accent5"/>
          <w:sz w:val="24"/>
          <w:szCs w:val="24"/>
        </w:rPr>
        <w:t>standard</w:t>
      </w:r>
      <w:proofErr w:type="gramEnd"/>
      <w:r w:rsidRPr="00611444">
        <w:rPr>
          <w:rFonts w:cs="Arial"/>
          <w:color w:val="4472C4" w:themeColor="accent5"/>
          <w:sz w:val="24"/>
          <w:szCs w:val="24"/>
        </w:rPr>
        <w:t xml:space="preserve"> English grammar and usage when writing or speaking.</w:t>
      </w:r>
    </w:p>
    <w:p w14:paraId="486A0F78"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17" w:history="1">
        <w:r w:rsidRPr="00611444">
          <w:rPr>
            <w:rStyle w:val="Hyperlink"/>
            <w:rFonts w:cs="Arial"/>
            <w:b/>
            <w:caps/>
            <w:color w:val="4472C4" w:themeColor="accent5"/>
            <w:sz w:val="24"/>
            <w:szCs w:val="24"/>
            <w:u w:val="none"/>
          </w:rPr>
          <w:t>CCSS.ELA-LITERACY.L.4.3</w:t>
        </w:r>
      </w:hyperlink>
      <w:r w:rsidRPr="00611444">
        <w:rPr>
          <w:rFonts w:cs="Arial"/>
          <w:color w:val="4472C4" w:themeColor="accent5"/>
          <w:sz w:val="24"/>
          <w:szCs w:val="24"/>
        </w:rPr>
        <w:br/>
        <w:t>Use knowledge of language and its conventions when writing, speaking, reading, or listening.</w:t>
      </w:r>
    </w:p>
    <w:p w14:paraId="27E03F5E"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18" w:history="1">
        <w:r w:rsidRPr="00611444">
          <w:rPr>
            <w:rStyle w:val="Hyperlink"/>
            <w:rFonts w:cs="Arial"/>
            <w:b/>
            <w:caps/>
            <w:color w:val="4472C4" w:themeColor="accent5"/>
            <w:sz w:val="24"/>
            <w:szCs w:val="24"/>
            <w:u w:val="none"/>
          </w:rPr>
          <w:t>CCSS.ELA-LITERACY.L.4.6</w:t>
        </w:r>
      </w:hyperlink>
      <w:r w:rsidRPr="00611444">
        <w:rPr>
          <w:rFonts w:cs="Arial"/>
          <w:color w:val="4472C4" w:themeColor="accent5"/>
          <w:sz w:val="24"/>
          <w:szCs w:val="24"/>
        </w:rPr>
        <w:br/>
        <w:t>Acquire and use accurately grade-appropriate general academic and domain-specific words and phrases, including those that signal precise actions, emotions, or states of being (e.g., quizzed, whined, stammered) and that are basic to a particular topic (e.g.,</w:t>
      </w:r>
      <w:r w:rsidRPr="00611444">
        <w:rPr>
          <w:rStyle w:val="apple-converted-space"/>
          <w:rFonts w:cs="Arial"/>
          <w:color w:val="4472C4" w:themeColor="accent5"/>
          <w:sz w:val="24"/>
          <w:szCs w:val="24"/>
        </w:rPr>
        <w:t> </w:t>
      </w:r>
      <w:r w:rsidRPr="00611444">
        <w:rPr>
          <w:rStyle w:val="Emphasis"/>
          <w:rFonts w:cs="Arial"/>
          <w:color w:val="4472C4" w:themeColor="accent5"/>
          <w:sz w:val="24"/>
          <w:szCs w:val="24"/>
        </w:rPr>
        <w:t>wildlife, conservation,</w:t>
      </w:r>
      <w:r w:rsidRPr="00611444">
        <w:rPr>
          <w:rStyle w:val="apple-converted-space"/>
          <w:rFonts w:cs="Arial"/>
          <w:color w:val="4472C4" w:themeColor="accent5"/>
          <w:sz w:val="24"/>
          <w:szCs w:val="24"/>
        </w:rPr>
        <w:t> </w:t>
      </w:r>
      <w:r w:rsidRPr="00611444">
        <w:rPr>
          <w:rFonts w:cs="Arial"/>
          <w:color w:val="4472C4" w:themeColor="accent5"/>
          <w:sz w:val="24"/>
          <w:szCs w:val="24"/>
        </w:rPr>
        <w:t>and</w:t>
      </w:r>
      <w:r w:rsidRPr="00611444">
        <w:rPr>
          <w:rStyle w:val="apple-converted-space"/>
          <w:rFonts w:cs="Arial"/>
          <w:color w:val="4472C4" w:themeColor="accent5"/>
          <w:sz w:val="24"/>
          <w:szCs w:val="24"/>
        </w:rPr>
        <w:t> </w:t>
      </w:r>
      <w:r w:rsidRPr="00611444">
        <w:rPr>
          <w:rStyle w:val="Emphasis"/>
          <w:rFonts w:cs="Arial"/>
          <w:color w:val="4472C4" w:themeColor="accent5"/>
          <w:sz w:val="24"/>
          <w:szCs w:val="24"/>
        </w:rPr>
        <w:t xml:space="preserve">endangered </w:t>
      </w:r>
      <w:r w:rsidRPr="00611444">
        <w:rPr>
          <w:rFonts w:cs="Arial"/>
          <w:color w:val="4472C4" w:themeColor="accent5"/>
          <w:sz w:val="24"/>
          <w:szCs w:val="24"/>
        </w:rPr>
        <w:t>when discussing animal preservation).</w:t>
      </w:r>
    </w:p>
    <w:p w14:paraId="60EBCBA5"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r w:rsidRPr="00611444">
        <w:rPr>
          <w:rFonts w:eastAsia="Times New Roman" w:cs="Arial"/>
          <w:b/>
          <w:color w:val="4472C4" w:themeColor="accent5"/>
          <w:sz w:val="24"/>
          <w:szCs w:val="24"/>
        </w:rPr>
        <w:t>Grade: 05</w:t>
      </w:r>
    </w:p>
    <w:p w14:paraId="50F05241"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19" w:history="1">
        <w:r w:rsidRPr="00611444">
          <w:rPr>
            <w:rStyle w:val="Hyperlink"/>
            <w:rFonts w:cs="Arial"/>
            <w:b/>
            <w:caps/>
            <w:color w:val="4472C4" w:themeColor="accent5"/>
            <w:sz w:val="24"/>
            <w:szCs w:val="24"/>
            <w:u w:val="none"/>
          </w:rPr>
          <w:t>CCSS.MATH.CONTENT.5.G.A.2</w:t>
        </w:r>
      </w:hyperlink>
      <w:r w:rsidRPr="00611444">
        <w:rPr>
          <w:rFonts w:cs="Arial"/>
          <w:color w:val="4472C4" w:themeColor="accent5"/>
          <w:sz w:val="24"/>
          <w:szCs w:val="24"/>
        </w:rPr>
        <w:br/>
        <w:t>Represent real world and mathematical problems by graphing points in the first quadrant of the coordinate plane, and interpret coordinate values of points in the context of the situation.</w:t>
      </w:r>
    </w:p>
    <w:p w14:paraId="2E90753C"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0" w:history="1">
        <w:r w:rsidRPr="00611444">
          <w:rPr>
            <w:rStyle w:val="Hyperlink"/>
            <w:rFonts w:cs="Arial"/>
            <w:b/>
            <w:caps/>
            <w:color w:val="4472C4" w:themeColor="accent5"/>
            <w:sz w:val="24"/>
            <w:szCs w:val="24"/>
            <w:u w:val="none"/>
          </w:rPr>
          <w:t>CCSS.ELA-LITERACY.SL.5.1</w:t>
        </w:r>
      </w:hyperlink>
      <w:r w:rsidRPr="00611444">
        <w:rPr>
          <w:rFonts w:cs="Arial"/>
          <w:color w:val="4472C4" w:themeColor="accent5"/>
          <w:sz w:val="24"/>
          <w:szCs w:val="24"/>
        </w:rPr>
        <w:br/>
        <w:t xml:space="preserve">Engage effectively in a range of collaborative discussions (one-on-one, in groups, and teacher-led) with diverse partners on </w:t>
      </w:r>
      <w:r w:rsidRPr="00611444">
        <w:rPr>
          <w:rStyle w:val="Emphasis"/>
          <w:rFonts w:cs="Arial"/>
          <w:color w:val="4472C4" w:themeColor="accent5"/>
          <w:sz w:val="24"/>
          <w:szCs w:val="24"/>
        </w:rPr>
        <w:t>grade 5 topics and texts</w:t>
      </w:r>
      <w:r w:rsidRPr="00611444">
        <w:rPr>
          <w:rFonts w:cs="Arial"/>
          <w:color w:val="4472C4" w:themeColor="accent5"/>
          <w:sz w:val="24"/>
          <w:szCs w:val="24"/>
        </w:rPr>
        <w:t>, building on others' ideas and expressing their own clearly.</w:t>
      </w:r>
    </w:p>
    <w:p w14:paraId="76EE4EAB"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1" w:history="1">
        <w:r w:rsidRPr="00611444">
          <w:rPr>
            <w:rStyle w:val="Hyperlink"/>
            <w:rFonts w:cs="Arial"/>
            <w:b/>
            <w:caps/>
            <w:color w:val="4472C4" w:themeColor="accent5"/>
            <w:sz w:val="24"/>
            <w:szCs w:val="24"/>
            <w:u w:val="none"/>
          </w:rPr>
          <w:t>CCSS.ELA-LITERACY.SL.5.2</w:t>
        </w:r>
      </w:hyperlink>
      <w:r w:rsidRPr="00611444">
        <w:rPr>
          <w:rFonts w:cs="Arial"/>
          <w:color w:val="4472C4" w:themeColor="accent5"/>
          <w:sz w:val="24"/>
          <w:szCs w:val="24"/>
        </w:rPr>
        <w:br/>
        <w:t>Summarize a written text read aloud or information presented in diverse media and formats, including visually, quantitatively, and orally.</w:t>
      </w:r>
    </w:p>
    <w:p w14:paraId="2F4CE817"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2" w:history="1">
        <w:r w:rsidRPr="00611444">
          <w:rPr>
            <w:rStyle w:val="Hyperlink"/>
            <w:rFonts w:cs="Arial"/>
            <w:b/>
            <w:caps/>
            <w:color w:val="4472C4" w:themeColor="accent5"/>
            <w:sz w:val="24"/>
            <w:szCs w:val="24"/>
            <w:u w:val="none"/>
          </w:rPr>
          <w:t>CCSS.ELA-LITERACY.L.5.1</w:t>
        </w:r>
      </w:hyperlink>
      <w:r w:rsidRPr="00611444">
        <w:rPr>
          <w:rFonts w:cs="Arial"/>
          <w:color w:val="4472C4" w:themeColor="accent5"/>
          <w:sz w:val="24"/>
          <w:szCs w:val="24"/>
        </w:rPr>
        <w:br/>
        <w:t xml:space="preserve">Demonstrate command of the conventions of </w:t>
      </w:r>
      <w:proofErr w:type="gramStart"/>
      <w:r w:rsidRPr="00611444">
        <w:rPr>
          <w:rFonts w:cs="Arial"/>
          <w:color w:val="4472C4" w:themeColor="accent5"/>
          <w:sz w:val="24"/>
          <w:szCs w:val="24"/>
        </w:rPr>
        <w:t>standard</w:t>
      </w:r>
      <w:proofErr w:type="gramEnd"/>
      <w:r w:rsidRPr="00611444">
        <w:rPr>
          <w:rFonts w:cs="Arial"/>
          <w:color w:val="4472C4" w:themeColor="accent5"/>
          <w:sz w:val="24"/>
          <w:szCs w:val="24"/>
        </w:rPr>
        <w:t xml:space="preserve"> English grammar and usage when writing or speaking.</w:t>
      </w:r>
    </w:p>
    <w:p w14:paraId="34707879"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3" w:history="1">
        <w:r w:rsidRPr="00611444">
          <w:rPr>
            <w:rStyle w:val="Hyperlink"/>
            <w:rFonts w:cs="Arial"/>
            <w:b/>
            <w:caps/>
            <w:color w:val="4472C4" w:themeColor="accent5"/>
            <w:sz w:val="24"/>
            <w:szCs w:val="24"/>
            <w:u w:val="none"/>
          </w:rPr>
          <w:t>CCSS.ELA-LITERACY.L.5.3</w:t>
        </w:r>
      </w:hyperlink>
      <w:r w:rsidRPr="00611444">
        <w:rPr>
          <w:rFonts w:cs="Arial"/>
          <w:color w:val="4472C4" w:themeColor="accent5"/>
          <w:sz w:val="24"/>
          <w:szCs w:val="24"/>
        </w:rPr>
        <w:br/>
        <w:t>Use knowledge of language and its conventions when writing, speaking, reading, or listening.</w:t>
      </w:r>
    </w:p>
    <w:p w14:paraId="59CA83AF"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4" w:history="1">
        <w:r w:rsidRPr="00611444">
          <w:rPr>
            <w:rStyle w:val="Hyperlink"/>
            <w:rFonts w:cs="Arial"/>
            <w:b/>
            <w:caps/>
            <w:color w:val="4472C4" w:themeColor="accent5"/>
            <w:sz w:val="24"/>
            <w:szCs w:val="24"/>
            <w:u w:val="none"/>
          </w:rPr>
          <w:t>CCSS.ELA-LITERACY.L.5.6</w:t>
        </w:r>
      </w:hyperlink>
      <w:r w:rsidRPr="00611444">
        <w:rPr>
          <w:rFonts w:cs="Arial"/>
          <w:color w:val="4472C4" w:themeColor="accent5"/>
          <w:sz w:val="24"/>
          <w:szCs w:val="24"/>
        </w:rPr>
        <w:br/>
        <w:t>Acquire and use accurately grade-appropriate general academic and domain-specific words and phrases, including those that signal contrast, addition, and other logical relationships</w:t>
      </w:r>
    </w:p>
    <w:p w14:paraId="492AC696" w14:textId="77777777" w:rsidR="0098433D" w:rsidRPr="00611444" w:rsidRDefault="0098433D" w:rsidP="0098433D">
      <w:pPr>
        <w:shd w:val="clear" w:color="auto" w:fill="FFFFFF"/>
        <w:spacing w:before="100" w:beforeAutospacing="1" w:line="336" w:lineRule="atLeast"/>
        <w:ind w:left="360"/>
        <w:rPr>
          <w:rFonts w:eastAsia="Times New Roman" w:cs="Arial"/>
          <w:b/>
          <w:color w:val="4472C4" w:themeColor="accent5"/>
          <w:sz w:val="24"/>
          <w:szCs w:val="24"/>
        </w:rPr>
      </w:pPr>
    </w:p>
    <w:p w14:paraId="0911458F"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r w:rsidRPr="00611444">
        <w:rPr>
          <w:rFonts w:eastAsia="Times New Roman" w:cs="Arial"/>
          <w:b/>
          <w:color w:val="4472C4" w:themeColor="accent5"/>
          <w:sz w:val="24"/>
          <w:szCs w:val="24"/>
        </w:rPr>
        <w:t>Grade: 06</w:t>
      </w:r>
    </w:p>
    <w:p w14:paraId="76A622FD"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5" w:history="1">
        <w:r w:rsidRPr="00611444">
          <w:rPr>
            <w:rStyle w:val="Hyperlink"/>
            <w:rFonts w:cs="Arial"/>
            <w:b/>
            <w:caps/>
            <w:color w:val="4472C4" w:themeColor="accent5"/>
            <w:sz w:val="24"/>
            <w:szCs w:val="24"/>
            <w:u w:val="none"/>
          </w:rPr>
          <w:t>CCSS.ELA-LITERACY.SL.6.1</w:t>
        </w:r>
      </w:hyperlink>
      <w:r w:rsidRPr="00611444">
        <w:rPr>
          <w:rFonts w:cs="Arial"/>
          <w:color w:val="4472C4" w:themeColor="accent5"/>
          <w:sz w:val="24"/>
          <w:szCs w:val="24"/>
        </w:rPr>
        <w:br/>
        <w:t>Engage effectively in a range of collaborative discussions (one-on-one, in groups, and teacher-led) with diverse partners on grade 6 topics, texts, and issues, building on others' ideas and expressing their own clearly.</w:t>
      </w:r>
    </w:p>
    <w:p w14:paraId="5E992BE9"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6" w:history="1">
        <w:r w:rsidRPr="00611444">
          <w:rPr>
            <w:rStyle w:val="Hyperlink"/>
            <w:rFonts w:cs="Arial"/>
            <w:b/>
            <w:caps/>
            <w:color w:val="4472C4" w:themeColor="accent5"/>
            <w:sz w:val="24"/>
            <w:szCs w:val="24"/>
            <w:u w:val="none"/>
          </w:rPr>
          <w:t>CCSS.ELA-LITERACY.SL.6.2</w:t>
        </w:r>
      </w:hyperlink>
      <w:r w:rsidRPr="00611444">
        <w:rPr>
          <w:rFonts w:cs="Arial"/>
          <w:color w:val="4472C4" w:themeColor="accent5"/>
          <w:sz w:val="24"/>
          <w:szCs w:val="24"/>
        </w:rPr>
        <w:br/>
        <w:t xml:space="preserve">Interpret information presented in diverse media and formats (e.g., visually, quantitatively, orally) and </w:t>
      </w:r>
      <w:proofErr w:type="gramStart"/>
      <w:r w:rsidRPr="00611444">
        <w:rPr>
          <w:rFonts w:cs="Arial"/>
          <w:color w:val="4472C4" w:themeColor="accent5"/>
          <w:sz w:val="24"/>
          <w:szCs w:val="24"/>
        </w:rPr>
        <w:t>explain</w:t>
      </w:r>
      <w:proofErr w:type="gramEnd"/>
      <w:r w:rsidRPr="00611444">
        <w:rPr>
          <w:rFonts w:cs="Arial"/>
          <w:color w:val="4472C4" w:themeColor="accent5"/>
          <w:sz w:val="24"/>
          <w:szCs w:val="24"/>
        </w:rPr>
        <w:t xml:space="preserve"> how it contributes to a topic, text, or issue under study.</w:t>
      </w:r>
    </w:p>
    <w:p w14:paraId="353667FB" w14:textId="77777777" w:rsidR="0098433D" w:rsidRPr="00611444" w:rsidRDefault="0098433D" w:rsidP="0098433D">
      <w:pPr>
        <w:shd w:val="clear" w:color="auto" w:fill="FFFFFF"/>
        <w:spacing w:before="100" w:beforeAutospacing="1" w:line="336" w:lineRule="atLeast"/>
        <w:ind w:left="360"/>
        <w:rPr>
          <w:rStyle w:val="apple-converted-space"/>
          <w:rFonts w:cs="Arial"/>
          <w:color w:val="4472C4" w:themeColor="accent5"/>
          <w:sz w:val="24"/>
          <w:szCs w:val="24"/>
        </w:rPr>
      </w:pPr>
      <w:hyperlink r:id="rId27" w:history="1">
        <w:r w:rsidRPr="00611444">
          <w:rPr>
            <w:rStyle w:val="Hyperlink"/>
            <w:rFonts w:cs="Arial"/>
            <w:b/>
            <w:caps/>
            <w:color w:val="4472C4" w:themeColor="accent5"/>
            <w:sz w:val="24"/>
            <w:szCs w:val="24"/>
            <w:u w:val="none"/>
          </w:rPr>
          <w:t>CCSS.ELA-LITERACY.SL.6.6</w:t>
        </w:r>
      </w:hyperlink>
      <w:r w:rsidRPr="00611444">
        <w:rPr>
          <w:rFonts w:cs="Arial"/>
          <w:color w:val="4472C4" w:themeColor="accent5"/>
          <w:sz w:val="24"/>
          <w:szCs w:val="24"/>
        </w:rPr>
        <w:br/>
        <w:t>Adapt speech to a variety of contexts and tasks, demonstrating command of formal English when indicated or appropriate.</w:t>
      </w:r>
      <w:r w:rsidRPr="00611444">
        <w:rPr>
          <w:rStyle w:val="apple-converted-space"/>
          <w:rFonts w:cs="Arial"/>
          <w:color w:val="4472C4" w:themeColor="accent5"/>
          <w:sz w:val="24"/>
          <w:szCs w:val="24"/>
        </w:rPr>
        <w:t> </w:t>
      </w:r>
    </w:p>
    <w:p w14:paraId="033FD5F7"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8" w:history="1">
        <w:r w:rsidRPr="00611444">
          <w:rPr>
            <w:rStyle w:val="Hyperlink"/>
            <w:rFonts w:cs="Arial"/>
            <w:b/>
            <w:caps/>
            <w:color w:val="4472C4" w:themeColor="accent5"/>
            <w:sz w:val="24"/>
            <w:szCs w:val="24"/>
            <w:u w:val="none"/>
          </w:rPr>
          <w:t>CCSS.ELA-LITERACY.L.6.1</w:t>
        </w:r>
      </w:hyperlink>
      <w:r w:rsidRPr="00611444">
        <w:rPr>
          <w:rFonts w:cs="Arial"/>
          <w:color w:val="4472C4" w:themeColor="accent5"/>
          <w:sz w:val="24"/>
          <w:szCs w:val="24"/>
        </w:rPr>
        <w:br/>
        <w:t xml:space="preserve">Demonstrate command of the conventions of </w:t>
      </w:r>
      <w:proofErr w:type="gramStart"/>
      <w:r w:rsidRPr="00611444">
        <w:rPr>
          <w:rFonts w:cs="Arial"/>
          <w:color w:val="4472C4" w:themeColor="accent5"/>
          <w:sz w:val="24"/>
          <w:szCs w:val="24"/>
        </w:rPr>
        <w:t>standard</w:t>
      </w:r>
      <w:proofErr w:type="gramEnd"/>
      <w:r w:rsidRPr="00611444">
        <w:rPr>
          <w:rFonts w:cs="Arial"/>
          <w:color w:val="4472C4" w:themeColor="accent5"/>
          <w:sz w:val="24"/>
          <w:szCs w:val="24"/>
        </w:rPr>
        <w:t xml:space="preserve"> English grammar and usage when writing or speaking.</w:t>
      </w:r>
    </w:p>
    <w:p w14:paraId="430006AC"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29" w:history="1">
        <w:r w:rsidRPr="00611444">
          <w:rPr>
            <w:rStyle w:val="Hyperlink"/>
            <w:rFonts w:cs="Arial"/>
            <w:b/>
            <w:caps/>
            <w:color w:val="4472C4" w:themeColor="accent5"/>
            <w:sz w:val="24"/>
            <w:szCs w:val="24"/>
            <w:u w:val="none"/>
          </w:rPr>
          <w:t>CCSS.ELA-LITERACY.L.6.3</w:t>
        </w:r>
      </w:hyperlink>
      <w:r w:rsidRPr="00611444">
        <w:rPr>
          <w:rFonts w:cs="Arial"/>
          <w:color w:val="4472C4" w:themeColor="accent5"/>
          <w:sz w:val="24"/>
          <w:szCs w:val="24"/>
        </w:rPr>
        <w:br/>
        <w:t>Use knowledge of language and its conventions when writing, speaking, reading, or listening.</w:t>
      </w:r>
    </w:p>
    <w:p w14:paraId="730CD930"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0" w:history="1">
        <w:r w:rsidRPr="00611444">
          <w:rPr>
            <w:rStyle w:val="Hyperlink"/>
            <w:rFonts w:cs="Arial"/>
            <w:b/>
            <w:caps/>
            <w:color w:val="4472C4" w:themeColor="accent5"/>
            <w:sz w:val="24"/>
            <w:szCs w:val="24"/>
            <w:u w:val="none"/>
          </w:rPr>
          <w:t>CCSS.ELA-LITERACY.L.6.6</w:t>
        </w:r>
      </w:hyperlink>
      <w:r w:rsidRPr="00611444">
        <w:rPr>
          <w:rFonts w:cs="Arial"/>
          <w:color w:val="4472C4" w:themeColor="accent5"/>
          <w:sz w:val="24"/>
          <w:szCs w:val="24"/>
        </w:rPr>
        <w:br/>
        <w:t xml:space="preserve">Acquire and use accurately grade-appropriate general academic and domain-specific words </w:t>
      </w:r>
      <w:r w:rsidRPr="00611444">
        <w:rPr>
          <w:rFonts w:cs="Arial"/>
          <w:color w:val="4472C4" w:themeColor="accent5"/>
          <w:sz w:val="24"/>
          <w:szCs w:val="24"/>
        </w:rPr>
        <w:lastRenderedPageBreak/>
        <w:t>and phrases; gather vocabulary knowledge when considering a word or phrase important to comprehension or expression.</w:t>
      </w:r>
    </w:p>
    <w:p w14:paraId="4EF4FC13"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p>
    <w:p w14:paraId="277745A3"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r w:rsidRPr="00611444">
        <w:rPr>
          <w:rFonts w:eastAsia="Times New Roman" w:cs="Arial"/>
          <w:b/>
          <w:color w:val="4472C4" w:themeColor="accent5"/>
          <w:sz w:val="24"/>
          <w:szCs w:val="24"/>
        </w:rPr>
        <w:t>Grade: 07</w:t>
      </w:r>
      <w:r w:rsidRPr="00611444">
        <w:rPr>
          <w:rFonts w:cs="Arial"/>
          <w:color w:val="4472C4" w:themeColor="accent5"/>
          <w:sz w:val="24"/>
          <w:szCs w:val="24"/>
        </w:rPr>
        <w:br/>
      </w:r>
      <w:hyperlink r:id="rId31" w:history="1">
        <w:r w:rsidRPr="00611444">
          <w:rPr>
            <w:rStyle w:val="Hyperlink"/>
            <w:rFonts w:cs="Arial"/>
            <w:b/>
            <w:caps/>
            <w:color w:val="4472C4" w:themeColor="accent5"/>
            <w:sz w:val="24"/>
            <w:szCs w:val="24"/>
            <w:u w:val="none"/>
          </w:rPr>
          <w:t>CCSS.MATH.CONTENT.7.RP.A.2</w:t>
        </w:r>
      </w:hyperlink>
      <w:r w:rsidRPr="00611444">
        <w:rPr>
          <w:rFonts w:cs="Arial"/>
          <w:color w:val="4472C4" w:themeColor="accent5"/>
          <w:sz w:val="24"/>
          <w:szCs w:val="24"/>
        </w:rPr>
        <w:br/>
        <w:t>Recognize and represent proportional relationships between quantities.</w:t>
      </w:r>
    </w:p>
    <w:p w14:paraId="25B744CD"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2" w:history="1">
        <w:r w:rsidRPr="00611444">
          <w:rPr>
            <w:rStyle w:val="Hyperlink"/>
            <w:rFonts w:cs="Arial"/>
            <w:b/>
            <w:caps/>
            <w:color w:val="4472C4" w:themeColor="accent5"/>
            <w:sz w:val="24"/>
            <w:szCs w:val="24"/>
            <w:u w:val="none"/>
          </w:rPr>
          <w:t>CCSS.ELA-LITERACY.SL.7.1</w:t>
        </w:r>
      </w:hyperlink>
      <w:r w:rsidRPr="00611444">
        <w:rPr>
          <w:rFonts w:cs="Arial"/>
          <w:color w:val="4472C4" w:themeColor="accent5"/>
          <w:sz w:val="24"/>
          <w:szCs w:val="24"/>
        </w:rPr>
        <w:br/>
        <w:t>Engage effectively in a range of collaborative discussions (one-on-one, in groups, and teacher-led) with diverse partners on grade 7 topics, texts, and issues, building on others' ideas and expressing their own clearly.</w:t>
      </w:r>
    </w:p>
    <w:p w14:paraId="02D72400"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3" w:history="1">
        <w:r w:rsidRPr="00611444">
          <w:rPr>
            <w:rStyle w:val="Hyperlink"/>
            <w:rFonts w:cs="Arial"/>
            <w:b/>
            <w:caps/>
            <w:color w:val="4472C4" w:themeColor="accent5"/>
            <w:sz w:val="24"/>
            <w:szCs w:val="24"/>
            <w:u w:val="none"/>
          </w:rPr>
          <w:t>CCSS.ELA-LITERACY.SL.7.2</w:t>
        </w:r>
      </w:hyperlink>
      <w:r w:rsidRPr="00611444">
        <w:rPr>
          <w:rFonts w:cs="Arial"/>
          <w:color w:val="4472C4" w:themeColor="accent5"/>
          <w:sz w:val="24"/>
          <w:szCs w:val="24"/>
        </w:rPr>
        <w:br/>
        <w:t>Analyze the main ideas and supporting details presented in diverse media and formats (e.g., visually, quantitatively, orally) and explain how the ideas clarify a topic, text, or issue under study.</w:t>
      </w:r>
    </w:p>
    <w:p w14:paraId="128CB7F8" w14:textId="77777777" w:rsidR="0098433D" w:rsidRPr="00611444" w:rsidRDefault="0098433D" w:rsidP="0098433D">
      <w:pPr>
        <w:shd w:val="clear" w:color="auto" w:fill="FFFFFF"/>
        <w:spacing w:before="100" w:beforeAutospacing="1" w:line="336" w:lineRule="atLeast"/>
        <w:ind w:left="360"/>
        <w:rPr>
          <w:rStyle w:val="apple-converted-space"/>
          <w:rFonts w:cs="Arial"/>
          <w:color w:val="4472C4" w:themeColor="accent5"/>
          <w:sz w:val="24"/>
          <w:szCs w:val="24"/>
        </w:rPr>
      </w:pPr>
      <w:hyperlink r:id="rId34" w:history="1">
        <w:r w:rsidRPr="00611444">
          <w:rPr>
            <w:rStyle w:val="Hyperlink"/>
            <w:rFonts w:cs="Arial"/>
            <w:b/>
            <w:caps/>
            <w:color w:val="4472C4" w:themeColor="accent5"/>
            <w:sz w:val="24"/>
            <w:szCs w:val="24"/>
            <w:u w:val="none"/>
          </w:rPr>
          <w:t>CCSS.ELA-LITERACY.SL.7.6</w:t>
        </w:r>
      </w:hyperlink>
      <w:r w:rsidRPr="00611444">
        <w:rPr>
          <w:rFonts w:cs="Arial"/>
          <w:color w:val="4472C4" w:themeColor="accent5"/>
          <w:sz w:val="24"/>
          <w:szCs w:val="24"/>
        </w:rPr>
        <w:br/>
        <w:t>Adapt speech to a variety of contexts and tasks, demonstrating command of formal English when indicated or appropriate.</w:t>
      </w:r>
      <w:r w:rsidRPr="00611444">
        <w:rPr>
          <w:rStyle w:val="apple-converted-space"/>
          <w:rFonts w:cs="Arial"/>
          <w:color w:val="4472C4" w:themeColor="accent5"/>
          <w:sz w:val="24"/>
          <w:szCs w:val="24"/>
        </w:rPr>
        <w:t> </w:t>
      </w:r>
    </w:p>
    <w:p w14:paraId="3B7A5FC4"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5" w:history="1">
        <w:r w:rsidRPr="00611444">
          <w:rPr>
            <w:rStyle w:val="Hyperlink"/>
            <w:rFonts w:cs="Arial"/>
            <w:b/>
            <w:caps/>
            <w:color w:val="4472C4" w:themeColor="accent5"/>
            <w:sz w:val="24"/>
            <w:szCs w:val="24"/>
            <w:u w:val="none"/>
          </w:rPr>
          <w:t>CCSS.ELA-LITERACY.L.7.1</w:t>
        </w:r>
      </w:hyperlink>
      <w:r w:rsidRPr="00611444">
        <w:rPr>
          <w:rFonts w:cs="Arial"/>
          <w:color w:val="4472C4" w:themeColor="accent5"/>
          <w:sz w:val="24"/>
          <w:szCs w:val="24"/>
        </w:rPr>
        <w:br/>
        <w:t xml:space="preserve">Demonstrate command of the conventions of </w:t>
      </w:r>
      <w:proofErr w:type="gramStart"/>
      <w:r w:rsidRPr="00611444">
        <w:rPr>
          <w:rFonts w:cs="Arial"/>
          <w:color w:val="4472C4" w:themeColor="accent5"/>
          <w:sz w:val="24"/>
          <w:szCs w:val="24"/>
        </w:rPr>
        <w:t>standard</w:t>
      </w:r>
      <w:proofErr w:type="gramEnd"/>
      <w:r w:rsidRPr="00611444">
        <w:rPr>
          <w:rFonts w:cs="Arial"/>
          <w:color w:val="4472C4" w:themeColor="accent5"/>
          <w:sz w:val="24"/>
          <w:szCs w:val="24"/>
        </w:rPr>
        <w:t xml:space="preserve"> English grammar and usage when writing or speaking.</w:t>
      </w:r>
    </w:p>
    <w:p w14:paraId="60B8B54C"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6" w:history="1">
        <w:r w:rsidRPr="00611444">
          <w:rPr>
            <w:rStyle w:val="Hyperlink"/>
            <w:rFonts w:cs="Arial"/>
            <w:b/>
            <w:caps/>
            <w:color w:val="4472C4" w:themeColor="accent5"/>
            <w:sz w:val="24"/>
            <w:szCs w:val="24"/>
            <w:u w:val="none"/>
          </w:rPr>
          <w:t>CCSS.ELA-LITERACY.L.7.3</w:t>
        </w:r>
      </w:hyperlink>
      <w:r w:rsidRPr="00611444">
        <w:rPr>
          <w:rFonts w:cs="Arial"/>
          <w:color w:val="4472C4" w:themeColor="accent5"/>
          <w:sz w:val="24"/>
          <w:szCs w:val="24"/>
        </w:rPr>
        <w:br/>
        <w:t>Use knowledge of language and its conventions when writing, speaking, reading, or listening.</w:t>
      </w:r>
    </w:p>
    <w:p w14:paraId="29100F4F"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7" w:history="1">
        <w:r w:rsidRPr="00611444">
          <w:rPr>
            <w:rStyle w:val="Hyperlink"/>
            <w:rFonts w:cs="Arial"/>
            <w:b/>
            <w:caps/>
            <w:color w:val="4472C4" w:themeColor="accent5"/>
            <w:sz w:val="24"/>
            <w:szCs w:val="24"/>
            <w:u w:val="none"/>
          </w:rPr>
          <w:t>CCSS.ELA-LITERACY.L.7.6</w:t>
        </w:r>
      </w:hyperlink>
      <w:r w:rsidRPr="00611444">
        <w:rPr>
          <w:rFonts w:cs="Arial"/>
          <w:color w:val="4472C4" w:themeColor="accent5"/>
          <w:sz w:val="24"/>
          <w:szCs w:val="24"/>
        </w:rPr>
        <w:br/>
        <w:t>Acquire and use accurately grade-appropriate general academic and domain-specific words and phrases; gather vocabulary knowledge when considering a word or phrase important to comprehension or expression.</w:t>
      </w:r>
    </w:p>
    <w:p w14:paraId="68281659"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p>
    <w:p w14:paraId="64EE4D90"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r w:rsidRPr="00611444">
        <w:rPr>
          <w:rFonts w:eastAsia="Times New Roman" w:cs="Arial"/>
          <w:b/>
          <w:color w:val="4472C4" w:themeColor="accent5"/>
          <w:sz w:val="24"/>
          <w:szCs w:val="24"/>
        </w:rPr>
        <w:t>Grade: 08</w:t>
      </w:r>
      <w:r w:rsidRPr="00611444">
        <w:rPr>
          <w:rFonts w:cs="Arial"/>
          <w:color w:val="4472C4" w:themeColor="accent5"/>
          <w:sz w:val="24"/>
          <w:szCs w:val="24"/>
        </w:rPr>
        <w:br/>
      </w:r>
      <w:hyperlink r:id="rId38" w:history="1">
        <w:r w:rsidRPr="00611444">
          <w:rPr>
            <w:rStyle w:val="Hyperlink"/>
            <w:rFonts w:cs="Arial"/>
            <w:b/>
            <w:caps/>
            <w:color w:val="4472C4" w:themeColor="accent5"/>
            <w:sz w:val="24"/>
            <w:szCs w:val="24"/>
            <w:u w:val="none"/>
          </w:rPr>
          <w:t>CCSS.MATH.CONTENT.8.F.B.4</w:t>
        </w:r>
      </w:hyperlink>
      <w:r w:rsidRPr="00611444">
        <w:rPr>
          <w:rFonts w:cs="Arial"/>
          <w:color w:val="4472C4" w:themeColor="accent5"/>
          <w:sz w:val="24"/>
          <w:szCs w:val="24"/>
        </w:rPr>
        <w:br/>
      </w:r>
      <w:r w:rsidRPr="00611444">
        <w:rPr>
          <w:rFonts w:cs="Arial"/>
          <w:color w:val="4472C4" w:themeColor="accent5"/>
          <w:sz w:val="24"/>
          <w:szCs w:val="24"/>
        </w:rPr>
        <w:lastRenderedPageBreak/>
        <w:t xml:space="preserve">Construct a function to model a linear relationship between two quantities. Determine the rate of </w:t>
      </w:r>
      <w:proofErr w:type="gramStart"/>
      <w:r w:rsidRPr="00611444">
        <w:rPr>
          <w:rFonts w:cs="Arial"/>
          <w:color w:val="4472C4" w:themeColor="accent5"/>
          <w:sz w:val="24"/>
          <w:szCs w:val="24"/>
        </w:rPr>
        <w:t>change  and</w:t>
      </w:r>
      <w:proofErr w:type="gramEnd"/>
      <w:r w:rsidRPr="00611444">
        <w:rPr>
          <w:rFonts w:cs="Arial"/>
          <w:color w:val="4472C4" w:themeColor="accent5"/>
          <w:sz w:val="24"/>
          <w:szCs w:val="24"/>
        </w:rPr>
        <w:t xml:space="preserve"> initial value of the function from a description of a relationship or from two (</w:t>
      </w:r>
      <w:r w:rsidRPr="00611444">
        <w:rPr>
          <w:rFonts w:cs="Arial"/>
          <w:i/>
          <w:iCs/>
          <w:color w:val="4472C4" w:themeColor="accent5"/>
          <w:sz w:val="24"/>
          <w:szCs w:val="24"/>
        </w:rPr>
        <w:t>x, y</w:t>
      </w:r>
      <w:r w:rsidRPr="00611444">
        <w:rPr>
          <w:rFonts w:cs="Arial"/>
          <w:color w:val="4472C4" w:themeColor="accent5"/>
          <w:sz w:val="24"/>
          <w:szCs w:val="24"/>
        </w:rPr>
        <w:t>) values, including reading these from a table or from a graph. Interpret the rate of change and initial value of a linear function in terms of the situation it models, and in terms of its graph or a table of values.</w:t>
      </w:r>
    </w:p>
    <w:p w14:paraId="25228978"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39" w:history="1">
        <w:r w:rsidRPr="00611444">
          <w:rPr>
            <w:rStyle w:val="Hyperlink"/>
            <w:rFonts w:cs="Arial"/>
            <w:b/>
            <w:caps/>
            <w:color w:val="4472C4" w:themeColor="accent5"/>
            <w:sz w:val="24"/>
            <w:szCs w:val="24"/>
            <w:u w:val="none"/>
          </w:rPr>
          <w:t>CCSS.MATH.CONTENT.8.F.B.5</w:t>
        </w:r>
      </w:hyperlink>
      <w:r w:rsidRPr="00611444">
        <w:rPr>
          <w:rFonts w:cs="Arial"/>
          <w:color w:val="4472C4" w:themeColor="accent5"/>
          <w:sz w:val="24"/>
          <w:szCs w:val="24"/>
        </w:rPr>
        <w:b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3900999C"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40" w:history="1">
        <w:r w:rsidRPr="00611444">
          <w:rPr>
            <w:rStyle w:val="Hyperlink"/>
            <w:rFonts w:cs="Arial"/>
            <w:b/>
            <w:caps/>
            <w:color w:val="4472C4" w:themeColor="accent5"/>
            <w:sz w:val="24"/>
            <w:szCs w:val="24"/>
            <w:u w:val="none"/>
          </w:rPr>
          <w:t>CCSS.ELA-LITERACY.SL.8.1</w:t>
        </w:r>
      </w:hyperlink>
      <w:r w:rsidRPr="00611444">
        <w:rPr>
          <w:rFonts w:cs="Arial"/>
          <w:color w:val="4472C4" w:themeColor="accent5"/>
          <w:sz w:val="24"/>
          <w:szCs w:val="24"/>
        </w:rPr>
        <w:br/>
        <w:t>Engage effectively in a range of collaborative discussions (one-on-one, in groups, and teacher-led) with diverse partners on grade 8 topics, texts, and issues, building on others' ideas and expressing their own clearly.</w:t>
      </w:r>
    </w:p>
    <w:p w14:paraId="6711C76B"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41" w:history="1">
        <w:r w:rsidRPr="00611444">
          <w:rPr>
            <w:rStyle w:val="Hyperlink"/>
            <w:rFonts w:cs="Arial"/>
            <w:b/>
            <w:caps/>
            <w:color w:val="4472C4" w:themeColor="accent5"/>
            <w:sz w:val="24"/>
            <w:szCs w:val="24"/>
            <w:u w:val="none"/>
          </w:rPr>
          <w:t>CCSS.ELA-LITERACY.SL.8.2</w:t>
        </w:r>
      </w:hyperlink>
      <w:r w:rsidRPr="00611444">
        <w:rPr>
          <w:rFonts w:cs="Arial"/>
          <w:color w:val="4472C4" w:themeColor="accent5"/>
          <w:sz w:val="24"/>
          <w:szCs w:val="24"/>
        </w:rPr>
        <w:br/>
        <w:t>Analyze the purpose of information presented in diverse media and formats (e.g., visually, quantitatively, orally) and evaluate the motives (e.g., social, commercial, political) behind its presentation.</w:t>
      </w:r>
    </w:p>
    <w:p w14:paraId="301C343B" w14:textId="77777777" w:rsidR="0098433D" w:rsidRPr="00611444" w:rsidRDefault="0098433D" w:rsidP="0098433D">
      <w:pPr>
        <w:shd w:val="clear" w:color="auto" w:fill="FFFFFF"/>
        <w:spacing w:before="100" w:beforeAutospacing="1" w:line="336" w:lineRule="atLeast"/>
        <w:ind w:left="360"/>
        <w:rPr>
          <w:rStyle w:val="apple-converted-space"/>
          <w:rFonts w:cs="Arial"/>
          <w:color w:val="4472C4" w:themeColor="accent5"/>
          <w:sz w:val="24"/>
          <w:szCs w:val="24"/>
        </w:rPr>
      </w:pPr>
      <w:hyperlink r:id="rId42" w:history="1">
        <w:r w:rsidRPr="00611444">
          <w:rPr>
            <w:rStyle w:val="Hyperlink"/>
            <w:rFonts w:cs="Arial"/>
            <w:b/>
            <w:caps/>
            <w:color w:val="4472C4" w:themeColor="accent5"/>
            <w:sz w:val="24"/>
            <w:szCs w:val="24"/>
            <w:u w:val="none"/>
          </w:rPr>
          <w:t>CCSS.ELA-LITERACY.SL.8.6</w:t>
        </w:r>
      </w:hyperlink>
      <w:r w:rsidRPr="00611444">
        <w:rPr>
          <w:rFonts w:cs="Arial"/>
          <w:color w:val="4472C4" w:themeColor="accent5"/>
          <w:sz w:val="24"/>
          <w:szCs w:val="24"/>
        </w:rPr>
        <w:br/>
        <w:t>Adapt speech to a variety of contexts and tasks, demonstrating command of formal English when indicated or appropriate.</w:t>
      </w:r>
      <w:r w:rsidRPr="00611444">
        <w:rPr>
          <w:rStyle w:val="apple-converted-space"/>
          <w:rFonts w:cs="Arial"/>
          <w:color w:val="4472C4" w:themeColor="accent5"/>
          <w:sz w:val="24"/>
          <w:szCs w:val="24"/>
        </w:rPr>
        <w:t> </w:t>
      </w:r>
    </w:p>
    <w:p w14:paraId="450C858A"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43" w:history="1">
        <w:r w:rsidRPr="00611444">
          <w:rPr>
            <w:rStyle w:val="Hyperlink"/>
            <w:rFonts w:cs="Arial"/>
            <w:b/>
            <w:caps/>
            <w:color w:val="4472C4" w:themeColor="accent5"/>
            <w:sz w:val="24"/>
            <w:szCs w:val="24"/>
            <w:u w:val="none"/>
          </w:rPr>
          <w:t>CCSS.ELA-LITERACY.L.8.1</w:t>
        </w:r>
      </w:hyperlink>
      <w:r w:rsidRPr="00611444">
        <w:rPr>
          <w:rFonts w:cs="Arial"/>
          <w:color w:val="4472C4" w:themeColor="accent5"/>
          <w:sz w:val="24"/>
          <w:szCs w:val="24"/>
        </w:rPr>
        <w:br/>
        <w:t xml:space="preserve">Demonstrate command of the conventions of </w:t>
      </w:r>
      <w:proofErr w:type="gramStart"/>
      <w:r w:rsidRPr="00611444">
        <w:rPr>
          <w:rFonts w:cs="Arial"/>
          <w:color w:val="4472C4" w:themeColor="accent5"/>
          <w:sz w:val="24"/>
          <w:szCs w:val="24"/>
        </w:rPr>
        <w:t>standard</w:t>
      </w:r>
      <w:proofErr w:type="gramEnd"/>
      <w:r w:rsidRPr="00611444">
        <w:rPr>
          <w:rFonts w:cs="Arial"/>
          <w:color w:val="4472C4" w:themeColor="accent5"/>
          <w:sz w:val="24"/>
          <w:szCs w:val="24"/>
        </w:rPr>
        <w:t xml:space="preserve"> English grammar and usage when writing or speaking.</w:t>
      </w:r>
    </w:p>
    <w:p w14:paraId="0C6BCB43" w14:textId="77777777" w:rsidR="0098433D" w:rsidRPr="00611444" w:rsidRDefault="0098433D" w:rsidP="0098433D">
      <w:pPr>
        <w:shd w:val="clear" w:color="auto" w:fill="FFFFFF"/>
        <w:spacing w:before="100" w:beforeAutospacing="1" w:line="336" w:lineRule="atLeast"/>
        <w:ind w:left="360"/>
        <w:rPr>
          <w:rFonts w:cs="Arial"/>
          <w:color w:val="4472C4" w:themeColor="accent5"/>
          <w:sz w:val="24"/>
          <w:szCs w:val="24"/>
        </w:rPr>
      </w:pPr>
      <w:hyperlink r:id="rId44" w:history="1">
        <w:r w:rsidRPr="00611444">
          <w:rPr>
            <w:rStyle w:val="Hyperlink"/>
            <w:rFonts w:cs="Arial"/>
            <w:b/>
            <w:caps/>
            <w:color w:val="4472C4" w:themeColor="accent5"/>
            <w:sz w:val="24"/>
            <w:szCs w:val="24"/>
            <w:u w:val="none"/>
          </w:rPr>
          <w:t>CCSS.ELA-LITERACY.L.8.6</w:t>
        </w:r>
      </w:hyperlink>
      <w:r w:rsidRPr="00611444">
        <w:rPr>
          <w:rFonts w:cs="Arial"/>
          <w:color w:val="4472C4" w:themeColor="accent5"/>
          <w:sz w:val="24"/>
          <w:szCs w:val="24"/>
        </w:rPr>
        <w:br/>
        <w:t>Acquire and use accurately grade-appropriate general academic and domain-specific words and phrases; gather vocabulary knowledge when considering a word or phrase important to comprehension or expression.</w:t>
      </w:r>
    </w:p>
    <w:p w14:paraId="092C0838" w14:textId="5E49B6CB" w:rsidR="00A2521D" w:rsidRPr="006A774C" w:rsidRDefault="00A2521D" w:rsidP="0098433D">
      <w:pPr>
        <w:shd w:val="clear" w:color="auto" w:fill="FFFFFF"/>
        <w:spacing w:before="100" w:beforeAutospacing="1" w:after="120" w:line="332" w:lineRule="atLeast"/>
        <w:rPr>
          <w:rFonts w:eastAsia="Times New Roman" w:cs="Arial"/>
          <w:sz w:val="24"/>
          <w:szCs w:val="24"/>
        </w:rPr>
      </w:pPr>
    </w:p>
    <w:sectPr w:rsidR="00A2521D" w:rsidRPr="006A774C" w:rsidSect="00CA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2A462A"/>
    <w:multiLevelType w:val="multilevel"/>
    <w:tmpl w:val="ED70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025FEF"/>
    <w:multiLevelType w:val="multilevel"/>
    <w:tmpl w:val="5A20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84656F"/>
    <w:multiLevelType w:val="multilevel"/>
    <w:tmpl w:val="528AC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1D"/>
    <w:rsid w:val="000806EF"/>
    <w:rsid w:val="00081FD7"/>
    <w:rsid w:val="000A7809"/>
    <w:rsid w:val="000B6A89"/>
    <w:rsid w:val="000C42FA"/>
    <w:rsid w:val="000D2F47"/>
    <w:rsid w:val="00126489"/>
    <w:rsid w:val="00140513"/>
    <w:rsid w:val="00181D7A"/>
    <w:rsid w:val="00186306"/>
    <w:rsid w:val="001C2045"/>
    <w:rsid w:val="001F3AD6"/>
    <w:rsid w:val="002053AD"/>
    <w:rsid w:val="00207D03"/>
    <w:rsid w:val="00227B04"/>
    <w:rsid w:val="0023573E"/>
    <w:rsid w:val="00286D06"/>
    <w:rsid w:val="002A794B"/>
    <w:rsid w:val="002C5C08"/>
    <w:rsid w:val="002D28E5"/>
    <w:rsid w:val="0033329B"/>
    <w:rsid w:val="00334BE0"/>
    <w:rsid w:val="00350591"/>
    <w:rsid w:val="0038647F"/>
    <w:rsid w:val="003A36B0"/>
    <w:rsid w:val="003C2710"/>
    <w:rsid w:val="003F37E0"/>
    <w:rsid w:val="00440E1E"/>
    <w:rsid w:val="00457E84"/>
    <w:rsid w:val="004A6825"/>
    <w:rsid w:val="00525266"/>
    <w:rsid w:val="00586266"/>
    <w:rsid w:val="00593F83"/>
    <w:rsid w:val="005A4D8D"/>
    <w:rsid w:val="00611444"/>
    <w:rsid w:val="006479AE"/>
    <w:rsid w:val="00687AA2"/>
    <w:rsid w:val="006A774C"/>
    <w:rsid w:val="007523A0"/>
    <w:rsid w:val="00761C7E"/>
    <w:rsid w:val="00811668"/>
    <w:rsid w:val="008123F6"/>
    <w:rsid w:val="00856184"/>
    <w:rsid w:val="008C7DDA"/>
    <w:rsid w:val="00907415"/>
    <w:rsid w:val="00974C8D"/>
    <w:rsid w:val="0097645F"/>
    <w:rsid w:val="009822D3"/>
    <w:rsid w:val="0098433D"/>
    <w:rsid w:val="009A2CA8"/>
    <w:rsid w:val="009D29E9"/>
    <w:rsid w:val="009F21FD"/>
    <w:rsid w:val="00A23FC9"/>
    <w:rsid w:val="00A2521D"/>
    <w:rsid w:val="00A3108A"/>
    <w:rsid w:val="00A6434D"/>
    <w:rsid w:val="00AA1BF0"/>
    <w:rsid w:val="00AB563F"/>
    <w:rsid w:val="00AC50C7"/>
    <w:rsid w:val="00AD7060"/>
    <w:rsid w:val="00AF706B"/>
    <w:rsid w:val="00B831D9"/>
    <w:rsid w:val="00BB3FE7"/>
    <w:rsid w:val="00BB706C"/>
    <w:rsid w:val="00C53BC5"/>
    <w:rsid w:val="00C56F17"/>
    <w:rsid w:val="00C60E44"/>
    <w:rsid w:val="00C76D5A"/>
    <w:rsid w:val="00CA71B2"/>
    <w:rsid w:val="00CD0100"/>
    <w:rsid w:val="00CD1A5A"/>
    <w:rsid w:val="00CF22F5"/>
    <w:rsid w:val="00D04E40"/>
    <w:rsid w:val="00D1011E"/>
    <w:rsid w:val="00D60CF2"/>
    <w:rsid w:val="00DA29DC"/>
    <w:rsid w:val="00DA310F"/>
    <w:rsid w:val="00E37925"/>
    <w:rsid w:val="00E44AF1"/>
    <w:rsid w:val="00E73BA8"/>
    <w:rsid w:val="00EA703C"/>
    <w:rsid w:val="00ED7EA2"/>
    <w:rsid w:val="00F048CF"/>
    <w:rsid w:val="00F25800"/>
    <w:rsid w:val="00F479E0"/>
    <w:rsid w:val="00F5695B"/>
    <w:rsid w:val="00F763C3"/>
    <w:rsid w:val="00F81C69"/>
    <w:rsid w:val="00FA2322"/>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6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5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52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52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21D"/>
    <w:rPr>
      <w:color w:val="0000FF"/>
      <w:u w:val="single"/>
    </w:rPr>
  </w:style>
  <w:style w:type="character" w:customStyle="1" w:styleId="apple-converted-space">
    <w:name w:val="apple-converted-space"/>
    <w:basedOn w:val="DefaultParagraphFont"/>
    <w:rsid w:val="00A2521D"/>
  </w:style>
  <w:style w:type="character" w:styleId="FollowedHyperlink">
    <w:name w:val="FollowedHyperlink"/>
    <w:basedOn w:val="DefaultParagraphFont"/>
    <w:uiPriority w:val="99"/>
    <w:semiHidden/>
    <w:unhideWhenUsed/>
    <w:rsid w:val="000806EF"/>
    <w:rPr>
      <w:color w:val="954F72" w:themeColor="followedHyperlink"/>
      <w:u w:val="single"/>
    </w:rPr>
  </w:style>
  <w:style w:type="paragraph" w:styleId="BalloonText">
    <w:name w:val="Balloon Text"/>
    <w:basedOn w:val="Normal"/>
    <w:link w:val="BalloonTextChar"/>
    <w:uiPriority w:val="99"/>
    <w:semiHidden/>
    <w:unhideWhenUsed/>
    <w:rsid w:val="00F47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E0"/>
    <w:rPr>
      <w:rFonts w:ascii="Segoe UI" w:hAnsi="Segoe UI" w:cs="Segoe UI"/>
      <w:sz w:val="18"/>
      <w:szCs w:val="18"/>
    </w:rPr>
  </w:style>
  <w:style w:type="character" w:styleId="Emphasis">
    <w:name w:val="Emphasis"/>
    <w:basedOn w:val="DefaultParagraphFont"/>
    <w:uiPriority w:val="20"/>
    <w:qFormat/>
    <w:rsid w:val="00350591"/>
    <w:rPr>
      <w:i/>
      <w:iCs/>
    </w:rPr>
  </w:style>
  <w:style w:type="character" w:styleId="CommentReference">
    <w:name w:val="annotation reference"/>
    <w:basedOn w:val="DefaultParagraphFont"/>
    <w:uiPriority w:val="99"/>
    <w:semiHidden/>
    <w:unhideWhenUsed/>
    <w:rsid w:val="00A3108A"/>
    <w:rPr>
      <w:sz w:val="18"/>
      <w:szCs w:val="18"/>
    </w:rPr>
  </w:style>
  <w:style w:type="paragraph" w:styleId="CommentText">
    <w:name w:val="annotation text"/>
    <w:basedOn w:val="Normal"/>
    <w:link w:val="CommentTextChar"/>
    <w:uiPriority w:val="99"/>
    <w:semiHidden/>
    <w:unhideWhenUsed/>
    <w:rsid w:val="00A3108A"/>
    <w:pPr>
      <w:spacing w:line="240" w:lineRule="auto"/>
    </w:pPr>
    <w:rPr>
      <w:sz w:val="24"/>
      <w:szCs w:val="24"/>
    </w:rPr>
  </w:style>
  <w:style w:type="character" w:customStyle="1" w:styleId="CommentTextChar">
    <w:name w:val="Comment Text Char"/>
    <w:basedOn w:val="DefaultParagraphFont"/>
    <w:link w:val="CommentText"/>
    <w:uiPriority w:val="99"/>
    <w:semiHidden/>
    <w:rsid w:val="00A3108A"/>
    <w:rPr>
      <w:sz w:val="24"/>
      <w:szCs w:val="24"/>
    </w:rPr>
  </w:style>
  <w:style w:type="paragraph" w:styleId="CommentSubject">
    <w:name w:val="annotation subject"/>
    <w:basedOn w:val="CommentText"/>
    <w:next w:val="CommentText"/>
    <w:link w:val="CommentSubjectChar"/>
    <w:uiPriority w:val="99"/>
    <w:semiHidden/>
    <w:unhideWhenUsed/>
    <w:rsid w:val="00A3108A"/>
    <w:rPr>
      <w:b/>
      <w:bCs/>
      <w:sz w:val="20"/>
      <w:szCs w:val="20"/>
    </w:rPr>
  </w:style>
  <w:style w:type="character" w:customStyle="1" w:styleId="CommentSubjectChar">
    <w:name w:val="Comment Subject Char"/>
    <w:basedOn w:val="CommentTextChar"/>
    <w:link w:val="CommentSubject"/>
    <w:uiPriority w:val="99"/>
    <w:semiHidden/>
    <w:rsid w:val="00A3108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2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5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2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52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252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21D"/>
    <w:rPr>
      <w:color w:val="0000FF"/>
      <w:u w:val="single"/>
    </w:rPr>
  </w:style>
  <w:style w:type="character" w:customStyle="1" w:styleId="apple-converted-space">
    <w:name w:val="apple-converted-space"/>
    <w:basedOn w:val="DefaultParagraphFont"/>
    <w:rsid w:val="00A2521D"/>
  </w:style>
  <w:style w:type="character" w:styleId="FollowedHyperlink">
    <w:name w:val="FollowedHyperlink"/>
    <w:basedOn w:val="DefaultParagraphFont"/>
    <w:uiPriority w:val="99"/>
    <w:semiHidden/>
    <w:unhideWhenUsed/>
    <w:rsid w:val="000806EF"/>
    <w:rPr>
      <w:color w:val="954F72" w:themeColor="followedHyperlink"/>
      <w:u w:val="single"/>
    </w:rPr>
  </w:style>
  <w:style w:type="paragraph" w:styleId="BalloonText">
    <w:name w:val="Balloon Text"/>
    <w:basedOn w:val="Normal"/>
    <w:link w:val="BalloonTextChar"/>
    <w:uiPriority w:val="99"/>
    <w:semiHidden/>
    <w:unhideWhenUsed/>
    <w:rsid w:val="00F47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E0"/>
    <w:rPr>
      <w:rFonts w:ascii="Segoe UI" w:hAnsi="Segoe UI" w:cs="Segoe UI"/>
      <w:sz w:val="18"/>
      <w:szCs w:val="18"/>
    </w:rPr>
  </w:style>
  <w:style w:type="character" w:styleId="Emphasis">
    <w:name w:val="Emphasis"/>
    <w:basedOn w:val="DefaultParagraphFont"/>
    <w:uiPriority w:val="20"/>
    <w:qFormat/>
    <w:rsid w:val="00350591"/>
    <w:rPr>
      <w:i/>
      <w:iCs/>
    </w:rPr>
  </w:style>
  <w:style w:type="character" w:styleId="CommentReference">
    <w:name w:val="annotation reference"/>
    <w:basedOn w:val="DefaultParagraphFont"/>
    <w:uiPriority w:val="99"/>
    <w:semiHidden/>
    <w:unhideWhenUsed/>
    <w:rsid w:val="00A3108A"/>
    <w:rPr>
      <w:sz w:val="18"/>
      <w:szCs w:val="18"/>
    </w:rPr>
  </w:style>
  <w:style w:type="paragraph" w:styleId="CommentText">
    <w:name w:val="annotation text"/>
    <w:basedOn w:val="Normal"/>
    <w:link w:val="CommentTextChar"/>
    <w:uiPriority w:val="99"/>
    <w:semiHidden/>
    <w:unhideWhenUsed/>
    <w:rsid w:val="00A3108A"/>
    <w:pPr>
      <w:spacing w:line="240" w:lineRule="auto"/>
    </w:pPr>
    <w:rPr>
      <w:sz w:val="24"/>
      <w:szCs w:val="24"/>
    </w:rPr>
  </w:style>
  <w:style w:type="character" w:customStyle="1" w:styleId="CommentTextChar">
    <w:name w:val="Comment Text Char"/>
    <w:basedOn w:val="DefaultParagraphFont"/>
    <w:link w:val="CommentText"/>
    <w:uiPriority w:val="99"/>
    <w:semiHidden/>
    <w:rsid w:val="00A3108A"/>
    <w:rPr>
      <w:sz w:val="24"/>
      <w:szCs w:val="24"/>
    </w:rPr>
  </w:style>
  <w:style w:type="paragraph" w:styleId="CommentSubject">
    <w:name w:val="annotation subject"/>
    <w:basedOn w:val="CommentText"/>
    <w:next w:val="CommentText"/>
    <w:link w:val="CommentSubjectChar"/>
    <w:uiPriority w:val="99"/>
    <w:semiHidden/>
    <w:unhideWhenUsed/>
    <w:rsid w:val="00A3108A"/>
    <w:rPr>
      <w:b/>
      <w:bCs/>
      <w:sz w:val="20"/>
      <w:szCs w:val="20"/>
    </w:rPr>
  </w:style>
  <w:style w:type="character" w:customStyle="1" w:styleId="CommentSubjectChar">
    <w:name w:val="Comment Subject Char"/>
    <w:basedOn w:val="CommentTextChar"/>
    <w:link w:val="CommentSubject"/>
    <w:uiPriority w:val="99"/>
    <w:semiHidden/>
    <w:rsid w:val="00A310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4020">
      <w:bodyDiv w:val="1"/>
      <w:marLeft w:val="0"/>
      <w:marRight w:val="0"/>
      <w:marTop w:val="0"/>
      <w:marBottom w:val="0"/>
      <w:divBdr>
        <w:top w:val="none" w:sz="0" w:space="0" w:color="auto"/>
        <w:left w:val="none" w:sz="0" w:space="0" w:color="auto"/>
        <w:bottom w:val="none" w:sz="0" w:space="0" w:color="auto"/>
        <w:right w:val="none" w:sz="0" w:space="0" w:color="auto"/>
      </w:divBdr>
      <w:divsChild>
        <w:div w:id="1119688835">
          <w:marLeft w:val="0"/>
          <w:marRight w:val="0"/>
          <w:marTop w:val="0"/>
          <w:marBottom w:val="0"/>
          <w:divBdr>
            <w:top w:val="none" w:sz="0" w:space="0" w:color="auto"/>
            <w:left w:val="none" w:sz="0" w:space="0" w:color="auto"/>
            <w:bottom w:val="none" w:sz="0" w:space="0" w:color="auto"/>
            <w:right w:val="none" w:sz="0" w:space="0" w:color="auto"/>
          </w:divBdr>
          <w:divsChild>
            <w:div w:id="1106266396">
              <w:marLeft w:val="0"/>
              <w:marRight w:val="0"/>
              <w:marTop w:val="0"/>
              <w:marBottom w:val="0"/>
              <w:divBdr>
                <w:top w:val="none" w:sz="0" w:space="0" w:color="auto"/>
                <w:left w:val="none" w:sz="0" w:space="0" w:color="auto"/>
                <w:bottom w:val="none" w:sz="0" w:space="0" w:color="auto"/>
                <w:right w:val="none" w:sz="0" w:space="0" w:color="auto"/>
              </w:divBdr>
              <w:divsChild>
                <w:div w:id="1585914624">
                  <w:marLeft w:val="0"/>
                  <w:marRight w:val="0"/>
                  <w:marTop w:val="0"/>
                  <w:marBottom w:val="0"/>
                  <w:divBdr>
                    <w:top w:val="none" w:sz="0" w:space="0" w:color="auto"/>
                    <w:left w:val="none" w:sz="0" w:space="0" w:color="auto"/>
                    <w:bottom w:val="none" w:sz="0" w:space="0" w:color="auto"/>
                    <w:right w:val="none" w:sz="0" w:space="0" w:color="auto"/>
                  </w:divBdr>
                  <w:divsChild>
                    <w:div w:id="8272123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14548514">
              <w:marLeft w:val="0"/>
              <w:marRight w:val="0"/>
              <w:marTop w:val="0"/>
              <w:marBottom w:val="270"/>
              <w:divBdr>
                <w:top w:val="none" w:sz="0" w:space="0" w:color="auto"/>
                <w:left w:val="none" w:sz="0" w:space="0" w:color="auto"/>
                <w:bottom w:val="none" w:sz="0" w:space="0" w:color="auto"/>
                <w:right w:val="none" w:sz="0" w:space="0" w:color="auto"/>
              </w:divBdr>
            </w:div>
          </w:divsChild>
        </w:div>
        <w:div w:id="959260176">
          <w:marLeft w:val="0"/>
          <w:marRight w:val="0"/>
          <w:marTop w:val="0"/>
          <w:marBottom w:val="0"/>
          <w:divBdr>
            <w:top w:val="none" w:sz="0" w:space="0" w:color="auto"/>
            <w:left w:val="none" w:sz="0" w:space="0" w:color="auto"/>
            <w:bottom w:val="none" w:sz="0" w:space="0" w:color="auto"/>
            <w:right w:val="none" w:sz="0" w:space="0" w:color="auto"/>
          </w:divBdr>
          <w:divsChild>
            <w:div w:id="1688404436">
              <w:marLeft w:val="0"/>
              <w:marRight w:val="0"/>
              <w:marTop w:val="0"/>
              <w:marBottom w:val="0"/>
              <w:divBdr>
                <w:top w:val="none" w:sz="0" w:space="0" w:color="auto"/>
                <w:left w:val="none" w:sz="0" w:space="0" w:color="auto"/>
                <w:bottom w:val="none" w:sz="0" w:space="0" w:color="auto"/>
                <w:right w:val="none" w:sz="0" w:space="0" w:color="auto"/>
              </w:divBdr>
            </w:div>
          </w:divsChild>
        </w:div>
        <w:div w:id="1056705899">
          <w:marLeft w:val="0"/>
          <w:marRight w:val="0"/>
          <w:marTop w:val="0"/>
          <w:marBottom w:val="0"/>
          <w:divBdr>
            <w:top w:val="none" w:sz="0" w:space="0" w:color="auto"/>
            <w:left w:val="none" w:sz="0" w:space="0" w:color="auto"/>
            <w:bottom w:val="none" w:sz="0" w:space="0" w:color="auto"/>
            <w:right w:val="none" w:sz="0" w:space="0" w:color="auto"/>
          </w:divBdr>
          <w:divsChild>
            <w:div w:id="342248521">
              <w:marLeft w:val="0"/>
              <w:marRight w:val="0"/>
              <w:marTop w:val="0"/>
              <w:marBottom w:val="270"/>
              <w:divBdr>
                <w:top w:val="none" w:sz="0" w:space="0" w:color="auto"/>
                <w:left w:val="none" w:sz="0" w:space="0" w:color="auto"/>
                <w:bottom w:val="none" w:sz="0" w:space="0" w:color="auto"/>
                <w:right w:val="none" w:sz="0" w:space="0" w:color="auto"/>
              </w:divBdr>
            </w:div>
            <w:div w:id="807357441">
              <w:marLeft w:val="0"/>
              <w:marRight w:val="0"/>
              <w:marTop w:val="0"/>
              <w:marBottom w:val="270"/>
              <w:divBdr>
                <w:top w:val="none" w:sz="0" w:space="0" w:color="auto"/>
                <w:left w:val="none" w:sz="0" w:space="0" w:color="auto"/>
                <w:bottom w:val="none" w:sz="0" w:space="0" w:color="auto"/>
                <w:right w:val="none" w:sz="0" w:space="0" w:color="auto"/>
              </w:divBdr>
            </w:div>
            <w:div w:id="1541160412">
              <w:marLeft w:val="0"/>
              <w:marRight w:val="0"/>
              <w:marTop w:val="0"/>
              <w:marBottom w:val="0"/>
              <w:divBdr>
                <w:top w:val="none" w:sz="0" w:space="0" w:color="auto"/>
                <w:left w:val="none" w:sz="0" w:space="0" w:color="auto"/>
                <w:bottom w:val="none" w:sz="0" w:space="0" w:color="auto"/>
                <w:right w:val="none" w:sz="0" w:space="0" w:color="auto"/>
              </w:divBdr>
            </w:div>
            <w:div w:id="1041129732">
              <w:marLeft w:val="0"/>
              <w:marRight w:val="0"/>
              <w:marTop w:val="0"/>
              <w:marBottom w:val="270"/>
              <w:divBdr>
                <w:top w:val="none" w:sz="0" w:space="0" w:color="auto"/>
                <w:left w:val="none" w:sz="0" w:space="0" w:color="auto"/>
                <w:bottom w:val="none" w:sz="0" w:space="0" w:color="auto"/>
                <w:right w:val="none" w:sz="0" w:space="0" w:color="auto"/>
              </w:divBdr>
            </w:div>
            <w:div w:id="19473587">
              <w:marLeft w:val="0"/>
              <w:marRight w:val="0"/>
              <w:marTop w:val="0"/>
              <w:marBottom w:val="270"/>
              <w:divBdr>
                <w:top w:val="none" w:sz="0" w:space="0" w:color="auto"/>
                <w:left w:val="none" w:sz="0" w:space="0" w:color="auto"/>
                <w:bottom w:val="none" w:sz="0" w:space="0" w:color="auto"/>
                <w:right w:val="none" w:sz="0" w:space="0" w:color="auto"/>
              </w:divBdr>
            </w:div>
            <w:div w:id="1834836294">
              <w:marLeft w:val="0"/>
              <w:marRight w:val="0"/>
              <w:marTop w:val="0"/>
              <w:marBottom w:val="270"/>
              <w:divBdr>
                <w:top w:val="none" w:sz="0" w:space="0" w:color="auto"/>
                <w:left w:val="none" w:sz="0" w:space="0" w:color="auto"/>
                <w:bottom w:val="none" w:sz="0" w:space="0" w:color="auto"/>
                <w:right w:val="none" w:sz="0" w:space="0" w:color="auto"/>
              </w:divBdr>
            </w:div>
            <w:div w:id="185515006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648511414">
      <w:bodyDiv w:val="1"/>
      <w:marLeft w:val="0"/>
      <w:marRight w:val="0"/>
      <w:marTop w:val="0"/>
      <w:marBottom w:val="0"/>
      <w:divBdr>
        <w:top w:val="none" w:sz="0" w:space="0" w:color="auto"/>
        <w:left w:val="none" w:sz="0" w:space="0" w:color="auto"/>
        <w:bottom w:val="none" w:sz="0" w:space="0" w:color="auto"/>
        <w:right w:val="none" w:sz="0" w:space="0" w:color="auto"/>
      </w:divBdr>
      <w:divsChild>
        <w:div w:id="385109064">
          <w:marLeft w:val="0"/>
          <w:marRight w:val="0"/>
          <w:marTop w:val="0"/>
          <w:marBottom w:val="0"/>
          <w:divBdr>
            <w:top w:val="none" w:sz="0" w:space="0" w:color="auto"/>
            <w:left w:val="none" w:sz="0" w:space="0" w:color="auto"/>
            <w:bottom w:val="none" w:sz="0" w:space="0" w:color="auto"/>
            <w:right w:val="none" w:sz="0" w:space="0" w:color="auto"/>
          </w:divBdr>
          <w:divsChild>
            <w:div w:id="1402674752">
              <w:marLeft w:val="0"/>
              <w:marRight w:val="0"/>
              <w:marTop w:val="0"/>
              <w:marBottom w:val="0"/>
              <w:divBdr>
                <w:top w:val="none" w:sz="0" w:space="0" w:color="auto"/>
                <w:left w:val="none" w:sz="0" w:space="0" w:color="auto"/>
                <w:bottom w:val="none" w:sz="0" w:space="0" w:color="auto"/>
                <w:right w:val="none" w:sz="0" w:space="0" w:color="auto"/>
              </w:divBdr>
            </w:div>
            <w:div w:id="390349839">
              <w:marLeft w:val="0"/>
              <w:marRight w:val="0"/>
              <w:marTop w:val="0"/>
              <w:marBottom w:val="0"/>
              <w:divBdr>
                <w:top w:val="none" w:sz="0" w:space="0" w:color="auto"/>
                <w:left w:val="none" w:sz="0" w:space="0" w:color="auto"/>
                <w:bottom w:val="none" w:sz="0" w:space="0" w:color="auto"/>
                <w:right w:val="none" w:sz="0" w:space="0" w:color="auto"/>
              </w:divBdr>
            </w:div>
            <w:div w:id="39401853">
              <w:marLeft w:val="0"/>
              <w:marRight w:val="0"/>
              <w:marTop w:val="0"/>
              <w:marBottom w:val="150"/>
              <w:divBdr>
                <w:top w:val="none" w:sz="0" w:space="0" w:color="auto"/>
                <w:left w:val="none" w:sz="0" w:space="0" w:color="auto"/>
                <w:bottom w:val="none" w:sz="0" w:space="0" w:color="auto"/>
                <w:right w:val="none" w:sz="0" w:space="0" w:color="auto"/>
              </w:divBdr>
            </w:div>
          </w:divsChild>
        </w:div>
        <w:div w:id="1560441098">
          <w:marLeft w:val="0"/>
          <w:marRight w:val="0"/>
          <w:marTop w:val="0"/>
          <w:marBottom w:val="0"/>
          <w:divBdr>
            <w:top w:val="none" w:sz="0" w:space="0" w:color="auto"/>
            <w:left w:val="none" w:sz="0" w:space="0" w:color="auto"/>
            <w:bottom w:val="none" w:sz="0" w:space="0" w:color="auto"/>
            <w:right w:val="none" w:sz="0" w:space="0" w:color="auto"/>
          </w:divBdr>
          <w:divsChild>
            <w:div w:id="2018607023">
              <w:marLeft w:val="0"/>
              <w:marRight w:val="0"/>
              <w:marTop w:val="0"/>
              <w:marBottom w:val="0"/>
              <w:divBdr>
                <w:top w:val="none" w:sz="0" w:space="0" w:color="auto"/>
                <w:left w:val="none" w:sz="0" w:space="0" w:color="auto"/>
                <w:bottom w:val="none" w:sz="0" w:space="0" w:color="auto"/>
                <w:right w:val="none" w:sz="0" w:space="0" w:color="auto"/>
              </w:divBdr>
            </w:div>
            <w:div w:id="180749535">
              <w:marLeft w:val="0"/>
              <w:marRight w:val="0"/>
              <w:marTop w:val="0"/>
              <w:marBottom w:val="0"/>
              <w:divBdr>
                <w:top w:val="none" w:sz="0" w:space="0" w:color="auto"/>
                <w:left w:val="none" w:sz="0" w:space="0" w:color="auto"/>
                <w:bottom w:val="none" w:sz="0" w:space="0" w:color="auto"/>
                <w:right w:val="none" w:sz="0" w:space="0" w:color="auto"/>
              </w:divBdr>
            </w:div>
            <w:div w:id="1744911360">
              <w:marLeft w:val="0"/>
              <w:marRight w:val="0"/>
              <w:marTop w:val="0"/>
              <w:marBottom w:val="150"/>
              <w:divBdr>
                <w:top w:val="none" w:sz="0" w:space="0" w:color="auto"/>
                <w:left w:val="none" w:sz="0" w:space="0" w:color="auto"/>
                <w:bottom w:val="none" w:sz="0" w:space="0" w:color="auto"/>
                <w:right w:val="none" w:sz="0" w:space="0" w:color="auto"/>
              </w:divBdr>
            </w:div>
          </w:divsChild>
        </w:div>
        <w:div w:id="185020125">
          <w:marLeft w:val="0"/>
          <w:marRight w:val="0"/>
          <w:marTop w:val="0"/>
          <w:marBottom w:val="0"/>
          <w:divBdr>
            <w:top w:val="none" w:sz="0" w:space="0" w:color="auto"/>
            <w:left w:val="none" w:sz="0" w:space="0" w:color="auto"/>
            <w:bottom w:val="none" w:sz="0" w:space="0" w:color="auto"/>
            <w:right w:val="none" w:sz="0" w:space="0" w:color="auto"/>
          </w:divBdr>
          <w:divsChild>
            <w:div w:id="749815089">
              <w:marLeft w:val="0"/>
              <w:marRight w:val="0"/>
              <w:marTop w:val="0"/>
              <w:marBottom w:val="0"/>
              <w:divBdr>
                <w:top w:val="none" w:sz="0" w:space="0" w:color="auto"/>
                <w:left w:val="none" w:sz="0" w:space="0" w:color="auto"/>
                <w:bottom w:val="none" w:sz="0" w:space="0" w:color="auto"/>
                <w:right w:val="none" w:sz="0" w:space="0" w:color="auto"/>
              </w:divBdr>
            </w:div>
            <w:div w:id="2031906585">
              <w:marLeft w:val="0"/>
              <w:marRight w:val="0"/>
              <w:marTop w:val="0"/>
              <w:marBottom w:val="0"/>
              <w:divBdr>
                <w:top w:val="none" w:sz="0" w:space="0" w:color="auto"/>
                <w:left w:val="none" w:sz="0" w:space="0" w:color="auto"/>
                <w:bottom w:val="none" w:sz="0" w:space="0" w:color="auto"/>
                <w:right w:val="none" w:sz="0" w:space="0" w:color="auto"/>
              </w:divBdr>
            </w:div>
            <w:div w:id="889733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0956420">
      <w:bodyDiv w:val="1"/>
      <w:marLeft w:val="0"/>
      <w:marRight w:val="0"/>
      <w:marTop w:val="0"/>
      <w:marBottom w:val="0"/>
      <w:divBdr>
        <w:top w:val="none" w:sz="0" w:space="0" w:color="auto"/>
        <w:left w:val="none" w:sz="0" w:space="0" w:color="auto"/>
        <w:bottom w:val="none" w:sz="0" w:space="0" w:color="auto"/>
        <w:right w:val="none" w:sz="0" w:space="0" w:color="auto"/>
      </w:divBdr>
      <w:divsChild>
        <w:div w:id="559289925">
          <w:marLeft w:val="0"/>
          <w:marRight w:val="0"/>
          <w:marTop w:val="0"/>
          <w:marBottom w:val="240"/>
          <w:divBdr>
            <w:top w:val="none" w:sz="0" w:space="0" w:color="auto"/>
            <w:left w:val="none" w:sz="0" w:space="0" w:color="auto"/>
            <w:bottom w:val="none" w:sz="0" w:space="0" w:color="auto"/>
            <w:right w:val="none" w:sz="0" w:space="0" w:color="auto"/>
          </w:divBdr>
        </w:div>
        <w:div w:id="1820609567">
          <w:marLeft w:val="450"/>
          <w:marRight w:val="0"/>
          <w:marTop w:val="0"/>
          <w:marBottom w:val="240"/>
          <w:divBdr>
            <w:top w:val="none" w:sz="0" w:space="0" w:color="auto"/>
            <w:left w:val="none" w:sz="0" w:space="0" w:color="auto"/>
            <w:bottom w:val="none" w:sz="0" w:space="0" w:color="auto"/>
            <w:right w:val="none" w:sz="0" w:space="0" w:color="auto"/>
          </w:divBdr>
        </w:div>
        <w:div w:id="1677876771">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corestandards.org/ELA-Literacy/SL/5/1/" TargetMode="External"/><Relationship Id="rId21" Type="http://schemas.openxmlformats.org/officeDocument/2006/relationships/hyperlink" Target="http://www.corestandards.org/ELA-Literacy/SL/5/2/" TargetMode="External"/><Relationship Id="rId22" Type="http://schemas.openxmlformats.org/officeDocument/2006/relationships/hyperlink" Target="http://www.corestandards.org/ELA-Literacy/L/5/1/" TargetMode="External"/><Relationship Id="rId23" Type="http://schemas.openxmlformats.org/officeDocument/2006/relationships/hyperlink" Target="http://www.corestandards.org/ELA-Literacy/L/5/3/" TargetMode="External"/><Relationship Id="rId24" Type="http://schemas.openxmlformats.org/officeDocument/2006/relationships/hyperlink" Target="http://www.corestandards.org/ELA-Literacy/L/5/6/" TargetMode="External"/><Relationship Id="rId25" Type="http://schemas.openxmlformats.org/officeDocument/2006/relationships/hyperlink" Target="http://www.corestandards.org/ELA-Literacy/SL/6/1/" TargetMode="External"/><Relationship Id="rId26" Type="http://schemas.openxmlformats.org/officeDocument/2006/relationships/hyperlink" Target="http://www.corestandards.org/ELA-Literacy/SL/6/2/" TargetMode="External"/><Relationship Id="rId27" Type="http://schemas.openxmlformats.org/officeDocument/2006/relationships/hyperlink" Target="http://www.corestandards.org/ELA-Literacy/SL/6/6/" TargetMode="External"/><Relationship Id="rId28" Type="http://schemas.openxmlformats.org/officeDocument/2006/relationships/hyperlink" Target="http://www.corestandards.org/ELA-Literacy/L/6/1/" TargetMode="External"/><Relationship Id="rId29" Type="http://schemas.openxmlformats.org/officeDocument/2006/relationships/hyperlink" Target="http://www.corestandards.org/ELA-Literacy/L/6/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L/6/6/" TargetMode="External"/><Relationship Id="rId31" Type="http://schemas.openxmlformats.org/officeDocument/2006/relationships/hyperlink" Target="http://www.corestandards.org/Math/Content/7/RP/A/2/" TargetMode="External"/><Relationship Id="rId32" Type="http://schemas.openxmlformats.org/officeDocument/2006/relationships/hyperlink" Target="http://www.corestandards.org/ELA-Literacy/SL/7/1/" TargetMode="External"/><Relationship Id="rId9" Type="http://schemas.openxmlformats.org/officeDocument/2006/relationships/hyperlink" Target="http://www.birdsleuth.org/communication/" TargetMode="External"/><Relationship Id="rId6" Type="http://schemas.openxmlformats.org/officeDocument/2006/relationships/hyperlink" Target="https://academy.allaboutbirds.org/features/bird-song-hero/bird-song-hero-tutorial" TargetMode="External"/><Relationship Id="rId7" Type="http://schemas.openxmlformats.org/officeDocument/2006/relationships/hyperlink" Target="http://birds.cornell.edu" TargetMode="External"/><Relationship Id="rId8" Type="http://schemas.openxmlformats.org/officeDocument/2006/relationships/hyperlink" Target="http://macaulaylibrary.org/search-help" TargetMode="External"/><Relationship Id="rId33" Type="http://schemas.openxmlformats.org/officeDocument/2006/relationships/hyperlink" Target="http://www.corestandards.org/ELA-Literacy/SL/7/2/" TargetMode="External"/><Relationship Id="rId34" Type="http://schemas.openxmlformats.org/officeDocument/2006/relationships/hyperlink" Target="http://www.corestandards.org/ELA-Literacy/SL/7/6/" TargetMode="External"/><Relationship Id="rId35" Type="http://schemas.openxmlformats.org/officeDocument/2006/relationships/hyperlink" Target="http://www.corestandards.org/ELA-Literacy/L/7/1/" TargetMode="External"/><Relationship Id="rId36" Type="http://schemas.openxmlformats.org/officeDocument/2006/relationships/hyperlink" Target="http://www.corestandards.org/ELA-Literacy/L/7/3/" TargetMode="External"/><Relationship Id="rId10" Type="http://schemas.openxmlformats.org/officeDocument/2006/relationships/hyperlink" Target="http://www.birdsleuth.org/aabb-sound-lessons/" TargetMode="External"/><Relationship Id="rId11" Type="http://schemas.openxmlformats.org/officeDocument/2006/relationships/hyperlink" Target="http://www.birdsleuth.org" TargetMode="External"/><Relationship Id="rId12" Type="http://schemas.openxmlformats.org/officeDocument/2006/relationships/hyperlink" Target="http://www.birdsleuth.org/free-resources/" TargetMode="External"/><Relationship Id="rId13" Type="http://schemas.openxmlformats.org/officeDocument/2006/relationships/hyperlink" Target="https://academy.allaboutbirds.org/media-library/" TargetMode="External"/><Relationship Id="rId14" Type="http://schemas.openxmlformats.org/officeDocument/2006/relationships/hyperlink" Target="http://www.corestandards.org/ELA-Literacy/CCRA/SL/4/" TargetMode="External"/><Relationship Id="rId15" Type="http://schemas.openxmlformats.org/officeDocument/2006/relationships/hyperlink" Target="http://www.corestandards.org/ELA-Literacy/SL/4/1/" TargetMode="External"/><Relationship Id="rId16" Type="http://schemas.openxmlformats.org/officeDocument/2006/relationships/hyperlink" Target="http://www.corestandards.org/ELA-Literacy/L/4/1/" TargetMode="External"/><Relationship Id="rId17" Type="http://schemas.openxmlformats.org/officeDocument/2006/relationships/hyperlink" Target="http://www.corestandards.org/ELA-Literacy/L/4/3/" TargetMode="External"/><Relationship Id="rId18" Type="http://schemas.openxmlformats.org/officeDocument/2006/relationships/hyperlink" Target="http://www.corestandards.org/ELA-Literacy/L/4/6/" TargetMode="External"/><Relationship Id="rId19" Type="http://schemas.openxmlformats.org/officeDocument/2006/relationships/hyperlink" Target="http://www.corestandards.org/Math/Content/5/G/A/2/" TargetMode="External"/><Relationship Id="rId37" Type="http://schemas.openxmlformats.org/officeDocument/2006/relationships/hyperlink" Target="http://www.corestandards.org/ELA-Literacy/L/7/6/" TargetMode="External"/><Relationship Id="rId38" Type="http://schemas.openxmlformats.org/officeDocument/2006/relationships/hyperlink" Target="http://www.corestandards.org/Math/Content/8/F/B/4/" TargetMode="External"/><Relationship Id="rId39" Type="http://schemas.openxmlformats.org/officeDocument/2006/relationships/hyperlink" Target="http://www.corestandards.org/Math/Content/8/F/B/5/" TargetMode="External"/><Relationship Id="rId40" Type="http://schemas.openxmlformats.org/officeDocument/2006/relationships/hyperlink" Target="http://www.corestandards.org/ELA-Literacy/SL/8/1/" TargetMode="External"/><Relationship Id="rId41" Type="http://schemas.openxmlformats.org/officeDocument/2006/relationships/hyperlink" Target="http://www.corestandards.org/ELA-Literacy/SL/8/2/" TargetMode="External"/><Relationship Id="rId42" Type="http://schemas.openxmlformats.org/officeDocument/2006/relationships/hyperlink" Target="http://www.corestandards.org/ELA-Literacy/SL/8/6/" TargetMode="External"/><Relationship Id="rId43" Type="http://schemas.openxmlformats.org/officeDocument/2006/relationships/hyperlink" Target="http://www.corestandards.org/ELA-Literacy/L/8/1/" TargetMode="External"/><Relationship Id="rId44" Type="http://schemas.openxmlformats.org/officeDocument/2006/relationships/hyperlink" Target="http://www.corestandards.org/ELA-Literacy/L/8/6/"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2150</Words>
  <Characters>12256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Patricio</dc:creator>
  <cp:keywords/>
  <dc:description/>
  <cp:lastModifiedBy>Mya Thompson</cp:lastModifiedBy>
  <cp:revision>3</cp:revision>
  <cp:lastPrinted>2015-11-12T14:26:00Z</cp:lastPrinted>
  <dcterms:created xsi:type="dcterms:W3CDTF">2015-11-12T14:16:00Z</dcterms:created>
  <dcterms:modified xsi:type="dcterms:W3CDTF">2015-11-12T16:15:00Z</dcterms:modified>
</cp:coreProperties>
</file>